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2" w:rsidRDefault="00BC7170">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D2126F9"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12F82" w:rsidRDefault="00912F82">
      <w:pPr>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BC7170">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7667B0">
        <w:rPr>
          <w:rFonts w:ascii="黑体" w:eastAsia="黑体" w:hAnsi="华文中宋"/>
          <w:bCs/>
          <w:sz w:val="30"/>
          <w:szCs w:val="30"/>
        </w:rPr>
        <w:t xml:space="preserve"> </w:t>
      </w:r>
      <w:r w:rsidR="00907F2C">
        <w:rPr>
          <w:rFonts w:ascii="黑体" w:eastAsia="黑体" w:hAnsi="华文中宋" w:hint="eastAsia"/>
          <w:bCs/>
          <w:sz w:val="30"/>
          <w:szCs w:val="30"/>
        </w:rPr>
        <w:t>TZY2102</w:t>
      </w:r>
      <w:r w:rsidR="00DA4C06">
        <w:rPr>
          <w:rFonts w:ascii="黑体" w:eastAsia="黑体" w:hAnsi="华文中宋" w:hint="eastAsia"/>
          <w:bCs/>
          <w:sz w:val="30"/>
          <w:szCs w:val="30"/>
        </w:rPr>
        <w:t>2</w:t>
      </w:r>
    </w:p>
    <w:p w:rsidR="00912F82" w:rsidRDefault="00912F82">
      <w:pPr>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w:t>
      </w:r>
      <w:r w:rsidR="00DA4C06" w:rsidRPr="00DA4C06">
        <w:rPr>
          <w:rFonts w:ascii="黑体" w:eastAsia="黑体" w:hAnsi="华文中宋" w:hint="eastAsia"/>
          <w:bCs/>
          <w:sz w:val="30"/>
          <w:szCs w:val="30"/>
        </w:rPr>
        <w:t>高速数码试卷印刷系统</w:t>
      </w:r>
    </w:p>
    <w:p w:rsidR="00912F82" w:rsidRPr="007667B0" w:rsidRDefault="00912F82">
      <w:pPr>
        <w:jc w:val="left"/>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12F82" w:rsidRDefault="00912F82">
      <w:pPr>
        <w:rPr>
          <w:rFonts w:ascii="华文中宋" w:eastAsia="华文中宋" w:hAnsi="华文中宋"/>
          <w:bCs/>
          <w:sz w:val="32"/>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color w:val="0D0D0D" w:themeColor="text1" w:themeTint="F2"/>
          <w:sz w:val="30"/>
          <w:szCs w:val="30"/>
        </w:rPr>
      </w:pPr>
      <w:r>
        <w:rPr>
          <w:rFonts w:ascii="黑体" w:eastAsia="黑体" w:hAnsi="华文中宋" w:hint="eastAsia"/>
          <w:bCs/>
          <w:color w:val="0D0D0D" w:themeColor="text1" w:themeTint="F2"/>
          <w:sz w:val="30"/>
          <w:szCs w:val="30"/>
        </w:rPr>
        <w:t>二○二</w:t>
      </w:r>
      <w:r w:rsidR="007667B0">
        <w:rPr>
          <w:rFonts w:ascii="黑体" w:eastAsia="黑体" w:hAnsi="华文中宋" w:hint="eastAsia"/>
          <w:bCs/>
          <w:color w:val="0D0D0D" w:themeColor="text1" w:themeTint="F2"/>
          <w:sz w:val="30"/>
          <w:szCs w:val="30"/>
        </w:rPr>
        <w:t>一</w:t>
      </w:r>
      <w:r>
        <w:rPr>
          <w:rFonts w:ascii="黑体" w:eastAsia="黑体" w:hAnsi="华文中宋" w:hint="eastAsia"/>
          <w:bCs/>
          <w:color w:val="0D0D0D" w:themeColor="text1" w:themeTint="F2"/>
          <w:sz w:val="30"/>
          <w:szCs w:val="30"/>
        </w:rPr>
        <w:t>年</w:t>
      </w:r>
      <w:r w:rsidR="00C97D40">
        <w:rPr>
          <w:rFonts w:ascii="黑体" w:eastAsia="黑体" w:hAnsi="华文中宋" w:hint="eastAsia"/>
          <w:bCs/>
          <w:color w:val="0D0D0D" w:themeColor="text1" w:themeTint="F2"/>
          <w:sz w:val="30"/>
          <w:szCs w:val="30"/>
        </w:rPr>
        <w:t>十</w:t>
      </w:r>
      <w:r>
        <w:rPr>
          <w:rFonts w:ascii="黑体" w:eastAsia="黑体" w:hAnsi="华文中宋" w:hint="eastAsia"/>
          <w:bCs/>
          <w:color w:val="0D0D0D" w:themeColor="text1" w:themeTint="F2"/>
          <w:sz w:val="30"/>
          <w:szCs w:val="30"/>
        </w:rPr>
        <w:t>月</w:t>
      </w:r>
      <w:r w:rsidR="00C97D40">
        <w:rPr>
          <w:rFonts w:ascii="黑体" w:eastAsia="黑体" w:hAnsi="华文中宋" w:hint="eastAsia"/>
          <w:bCs/>
          <w:color w:val="0D0D0D" w:themeColor="text1" w:themeTint="F2"/>
          <w:sz w:val="30"/>
          <w:szCs w:val="30"/>
        </w:rPr>
        <w:t>二十</w:t>
      </w:r>
      <w:r w:rsidR="00DA4C06">
        <w:rPr>
          <w:rFonts w:ascii="黑体" w:eastAsia="黑体" w:hAnsi="华文中宋" w:hint="eastAsia"/>
          <w:bCs/>
          <w:color w:val="0D0D0D" w:themeColor="text1" w:themeTint="F2"/>
          <w:sz w:val="30"/>
          <w:szCs w:val="30"/>
        </w:rPr>
        <w:t>七</w:t>
      </w:r>
      <w:r>
        <w:rPr>
          <w:rFonts w:ascii="黑体" w:eastAsia="黑体" w:hAnsi="华文中宋" w:hint="eastAsia"/>
          <w:bCs/>
          <w:color w:val="0D0D0D" w:themeColor="text1" w:themeTint="F2"/>
          <w:sz w:val="30"/>
          <w:szCs w:val="30"/>
        </w:rPr>
        <w:t>日</w:t>
      </w: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BC7170">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12F82" w:rsidRDefault="00BC7170">
      <w:pPr>
        <w:rPr>
          <w:rFonts w:ascii="黑体" w:eastAsia="黑体" w:hAnsi="黑体"/>
          <w:sz w:val="30"/>
          <w:szCs w:val="30"/>
        </w:rPr>
      </w:pPr>
      <w:r>
        <w:rPr>
          <w:rFonts w:ascii="黑体" w:eastAsia="黑体" w:hAnsi="黑体"/>
          <w:sz w:val="30"/>
          <w:szCs w:val="30"/>
        </w:rPr>
        <w:t xml:space="preserve"> </w:t>
      </w:r>
    </w:p>
    <w:p w:rsidR="00912F82" w:rsidRDefault="00BC7170">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w:t>
      </w:r>
      <w:r w:rsidR="00B01489" w:rsidRPr="00B01489">
        <w:rPr>
          <w:rFonts w:ascii="宋体" w:hAnsi="宋体" w:hint="eastAsia"/>
          <w:bCs/>
          <w:sz w:val="24"/>
          <w:szCs w:val="24"/>
        </w:rPr>
        <w:t>询</w:t>
      </w:r>
      <w:r>
        <w:rPr>
          <w:rFonts w:ascii="宋体" w:hAnsi="宋体" w:hint="eastAsia"/>
          <w:bCs/>
          <w:sz w:val="24"/>
          <w:szCs w:val="24"/>
        </w:rPr>
        <w:t>价邀请函</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二．</w:t>
      </w:r>
      <w:r w:rsidR="00B01489" w:rsidRPr="00B01489">
        <w:rPr>
          <w:rFonts w:ascii="宋体" w:hAnsi="宋体" w:hint="eastAsia"/>
          <w:bCs/>
          <w:sz w:val="24"/>
          <w:szCs w:val="24"/>
        </w:rPr>
        <w:t>供应商</w:t>
      </w:r>
      <w:r>
        <w:rPr>
          <w:rFonts w:ascii="宋体" w:hAnsi="宋体" w:hint="eastAsia"/>
          <w:bCs/>
          <w:sz w:val="24"/>
          <w:szCs w:val="24"/>
        </w:rPr>
        <w:t>须知</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五. 附件</w:t>
      </w: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BC7170">
      <w:pPr>
        <w:pStyle w:val="1"/>
        <w:jc w:val="center"/>
      </w:pPr>
      <w:r>
        <w:rPr>
          <w:rFonts w:hint="eastAsia"/>
        </w:rPr>
        <w:lastRenderedPageBreak/>
        <w:t>第一章</w:t>
      </w:r>
      <w:r>
        <w:rPr>
          <w:rFonts w:hint="eastAsia"/>
        </w:rPr>
        <w:tab/>
      </w:r>
      <w:r>
        <w:rPr>
          <w:rFonts w:hint="eastAsia"/>
        </w:rPr>
        <w:t>询价邀请函</w:t>
      </w:r>
    </w:p>
    <w:p w:rsidR="00C97D40" w:rsidRDefault="00C97D40" w:rsidP="00C97D40">
      <w:pPr>
        <w:spacing w:line="460" w:lineRule="exact"/>
        <w:ind w:firstLineChars="200" w:firstLine="480"/>
        <w:rPr>
          <w:rFonts w:ascii="等线" w:eastAsia="等线" w:hAnsi="等线"/>
          <w:bCs/>
          <w:sz w:val="24"/>
          <w:szCs w:val="24"/>
        </w:rPr>
      </w:pPr>
      <w:r>
        <w:rPr>
          <w:rFonts w:hint="eastAsia"/>
          <w:bCs/>
          <w:sz w:val="24"/>
          <w:szCs w:val="24"/>
        </w:rPr>
        <w:t>泰州职业技术学院</w:t>
      </w:r>
      <w:r w:rsidR="00DA4C06">
        <w:rPr>
          <w:rFonts w:hint="eastAsia"/>
          <w:bCs/>
          <w:sz w:val="24"/>
          <w:szCs w:val="24"/>
        </w:rPr>
        <w:t>高速数码试卷印刷系统</w:t>
      </w:r>
      <w:r>
        <w:rPr>
          <w:rFonts w:hint="eastAsia"/>
          <w:bCs/>
          <w:sz w:val="24"/>
          <w:szCs w:val="24"/>
        </w:rPr>
        <w:t>项目进行询价采购，欢迎符合相关条件的供应商参加询价并提请注意下列相关事项：</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12F82" w:rsidRPr="002E7451" w:rsidRDefault="00BC7170">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sidR="00DA4C06">
        <w:rPr>
          <w:rFonts w:hint="eastAsia"/>
          <w:bCs/>
          <w:sz w:val="24"/>
          <w:szCs w:val="24"/>
        </w:rPr>
        <w:t>高速数码试卷印刷系统</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3B7A16">
        <w:rPr>
          <w:rFonts w:ascii="宋体" w:hAnsi="宋体"/>
          <w:bCs/>
          <w:color w:val="000000" w:themeColor="text1"/>
          <w:sz w:val="24"/>
          <w:szCs w:val="24"/>
        </w:rPr>
        <w:t xml:space="preserve"> </w:t>
      </w:r>
      <w:r w:rsidR="00AE3B2A">
        <w:rPr>
          <w:rFonts w:hAnsi="宋体" w:hint="eastAsia"/>
          <w:sz w:val="24"/>
          <w:szCs w:val="24"/>
        </w:rPr>
        <w:t>TZY210</w:t>
      </w:r>
      <w:r w:rsidR="00907F2C">
        <w:rPr>
          <w:rFonts w:hAnsi="宋体" w:hint="eastAsia"/>
          <w:sz w:val="24"/>
          <w:szCs w:val="24"/>
        </w:rPr>
        <w:t>2</w:t>
      </w:r>
      <w:r w:rsidR="00DA4C06">
        <w:rPr>
          <w:rFonts w:hAnsi="宋体" w:hint="eastAsia"/>
          <w:sz w:val="24"/>
          <w:szCs w:val="24"/>
        </w:rPr>
        <w:t>2</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DA4C06">
        <w:rPr>
          <w:rFonts w:ascii="宋体" w:hAnsi="宋体" w:cs="宋体" w:hint="eastAsia"/>
          <w:kern w:val="0"/>
          <w:sz w:val="24"/>
          <w:szCs w:val="24"/>
        </w:rPr>
        <w:t>29</w:t>
      </w:r>
      <w:r>
        <w:rPr>
          <w:rFonts w:ascii="宋体" w:hAnsi="宋体" w:cs="宋体" w:hint="eastAsia"/>
          <w:kern w:val="0"/>
          <w:sz w:val="24"/>
          <w:szCs w:val="24"/>
        </w:rPr>
        <w:t>万元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10"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hint="eastAsia"/>
          <w:bCs/>
          <w:sz w:val="24"/>
          <w:szCs w:val="24"/>
        </w:rPr>
        <w:t>3.</w:t>
      </w:r>
      <w:r>
        <w:rPr>
          <w:rFonts w:ascii="宋体" w:hAnsi="宋体" w:cs="宋体" w:hint="eastAsia"/>
          <w:kern w:val="0"/>
          <w:sz w:val="24"/>
          <w:szCs w:val="24"/>
        </w:rPr>
        <w:t>不接受联合体询价。</w:t>
      </w:r>
    </w:p>
    <w:p w:rsidR="00912F82" w:rsidRPr="0062512B" w:rsidRDefault="00BC7170">
      <w:pPr>
        <w:widowControl/>
        <w:shd w:val="clear" w:color="auto" w:fill="FFFFFF"/>
        <w:spacing w:line="360" w:lineRule="auto"/>
        <w:ind w:firstLineChars="200" w:firstLine="480"/>
        <w:jc w:val="left"/>
        <w:rPr>
          <w:rFonts w:ascii="黑体" w:eastAsia="黑体" w:hAnsi="黑体" w:cs="宋体"/>
          <w:kern w:val="0"/>
          <w:sz w:val="24"/>
          <w:szCs w:val="24"/>
        </w:rPr>
      </w:pPr>
      <w:r w:rsidRPr="0062512B">
        <w:rPr>
          <w:rFonts w:ascii="黑体" w:eastAsia="黑体" w:hAnsi="黑体" w:cs="宋体" w:hint="eastAsia"/>
          <w:kern w:val="0"/>
          <w:sz w:val="24"/>
          <w:szCs w:val="24"/>
        </w:rPr>
        <w:t>（</w:t>
      </w:r>
      <w:r w:rsidR="00907F2C">
        <w:rPr>
          <w:rFonts w:ascii="黑体" w:eastAsia="黑体" w:hAnsi="黑体" w:cs="宋体" w:hint="eastAsia"/>
          <w:kern w:val="0"/>
          <w:sz w:val="24"/>
          <w:szCs w:val="24"/>
        </w:rPr>
        <w:t>三</w:t>
      </w:r>
      <w:r w:rsidRPr="0062512B">
        <w:rPr>
          <w:rFonts w:ascii="黑体" w:eastAsia="黑体" w:hAnsi="黑体" w:cs="宋体" w:hint="eastAsia"/>
          <w:kern w:val="0"/>
          <w:sz w:val="24"/>
          <w:szCs w:val="24"/>
        </w:rPr>
        <w:t>）投标、开标方式</w:t>
      </w:r>
    </w:p>
    <w:p w:rsidR="00912F82" w:rsidRPr="0062512B" w:rsidRDefault="00BC7170">
      <w:pPr>
        <w:widowControl/>
        <w:shd w:val="clear" w:color="auto" w:fill="FFFFFF"/>
        <w:spacing w:line="360" w:lineRule="auto"/>
        <w:ind w:firstLineChars="200" w:firstLine="480"/>
        <w:jc w:val="left"/>
        <w:rPr>
          <w:rFonts w:ascii="宋体" w:hAnsi="宋体" w:cs="宋体"/>
          <w:kern w:val="0"/>
          <w:sz w:val="24"/>
          <w:szCs w:val="24"/>
        </w:rPr>
      </w:pPr>
      <w:r w:rsidRPr="0062512B">
        <w:rPr>
          <w:rFonts w:ascii="宋体" w:hAnsi="宋体" w:cs="宋体" w:hint="eastAsia"/>
          <w:kern w:val="0"/>
          <w:sz w:val="24"/>
          <w:szCs w:val="24"/>
        </w:rPr>
        <w:t>询价开始时间：20</w:t>
      </w:r>
      <w:r w:rsidRPr="0062512B">
        <w:rPr>
          <w:rFonts w:ascii="宋体" w:hAnsi="宋体" w:cs="宋体"/>
          <w:kern w:val="0"/>
          <w:sz w:val="24"/>
          <w:szCs w:val="24"/>
        </w:rPr>
        <w:t>2</w:t>
      </w:r>
      <w:r w:rsidR="007667B0" w:rsidRPr="0062512B">
        <w:rPr>
          <w:rFonts w:ascii="宋体" w:hAnsi="宋体" w:cs="宋体"/>
          <w:kern w:val="0"/>
          <w:sz w:val="24"/>
          <w:szCs w:val="24"/>
        </w:rPr>
        <w:t>1</w:t>
      </w:r>
      <w:r w:rsidRPr="0062512B">
        <w:rPr>
          <w:rFonts w:ascii="宋体" w:hAnsi="宋体" w:cs="宋体" w:hint="eastAsia"/>
          <w:kern w:val="0"/>
          <w:sz w:val="24"/>
          <w:szCs w:val="24"/>
        </w:rPr>
        <w:t>年</w:t>
      </w:r>
      <w:r w:rsidR="007667B0" w:rsidRPr="0062512B">
        <w:rPr>
          <w:rFonts w:ascii="宋体" w:hAnsi="宋体" w:cs="宋体"/>
          <w:kern w:val="0"/>
          <w:sz w:val="24"/>
          <w:szCs w:val="24"/>
        </w:rPr>
        <w:t xml:space="preserve"> </w:t>
      </w:r>
      <w:r w:rsidR="00C97D40" w:rsidRPr="00C97D40">
        <w:rPr>
          <w:rFonts w:ascii="宋体" w:hAnsi="宋体" w:cs="宋体" w:hint="eastAsia"/>
          <w:color w:val="FF0000"/>
          <w:kern w:val="0"/>
          <w:sz w:val="24"/>
          <w:szCs w:val="24"/>
        </w:rPr>
        <w:t>1</w:t>
      </w:r>
      <w:r w:rsidR="00DA4C06">
        <w:rPr>
          <w:rFonts w:ascii="宋体" w:hAnsi="宋体" w:cs="宋体" w:hint="eastAsia"/>
          <w:color w:val="FF0000"/>
          <w:kern w:val="0"/>
          <w:sz w:val="24"/>
          <w:szCs w:val="24"/>
        </w:rPr>
        <w:t>1</w:t>
      </w:r>
      <w:r w:rsidR="007667B0" w:rsidRPr="00C97D40">
        <w:rPr>
          <w:rFonts w:ascii="宋体" w:hAnsi="宋体" w:cs="宋体"/>
          <w:color w:val="FF0000"/>
          <w:kern w:val="0"/>
          <w:sz w:val="24"/>
          <w:szCs w:val="24"/>
        </w:rPr>
        <w:t xml:space="preserve"> </w:t>
      </w:r>
      <w:r w:rsidRPr="00C97D40">
        <w:rPr>
          <w:rFonts w:ascii="宋体" w:hAnsi="宋体" w:cs="宋体"/>
          <w:color w:val="FF0000"/>
          <w:kern w:val="0"/>
          <w:sz w:val="24"/>
          <w:szCs w:val="24"/>
        </w:rPr>
        <w:t>月</w:t>
      </w:r>
      <w:r w:rsidR="007667B0" w:rsidRPr="00C97D40">
        <w:rPr>
          <w:rFonts w:ascii="宋体" w:hAnsi="宋体" w:cs="宋体"/>
          <w:color w:val="FF0000"/>
          <w:kern w:val="0"/>
          <w:sz w:val="24"/>
          <w:szCs w:val="24"/>
        </w:rPr>
        <w:t xml:space="preserve"> </w:t>
      </w:r>
      <w:r w:rsidR="00DA4C06">
        <w:rPr>
          <w:rFonts w:ascii="宋体" w:hAnsi="宋体" w:cs="宋体" w:hint="eastAsia"/>
          <w:color w:val="FF0000"/>
          <w:kern w:val="0"/>
          <w:sz w:val="24"/>
          <w:szCs w:val="24"/>
        </w:rPr>
        <w:t>4</w:t>
      </w:r>
      <w:r w:rsidRPr="00C97D40">
        <w:rPr>
          <w:rFonts w:ascii="宋体" w:hAnsi="宋体" w:cs="宋体" w:hint="eastAsia"/>
          <w:color w:val="FF0000"/>
          <w:kern w:val="0"/>
          <w:sz w:val="24"/>
          <w:szCs w:val="24"/>
        </w:rPr>
        <w:t>日</w:t>
      </w:r>
      <w:r w:rsidR="00C97D40" w:rsidRPr="00C97D40">
        <w:rPr>
          <w:rFonts w:ascii="宋体" w:hAnsi="宋体" w:cs="宋体" w:hint="eastAsia"/>
          <w:color w:val="FF0000"/>
          <w:kern w:val="0"/>
          <w:sz w:val="24"/>
          <w:szCs w:val="24"/>
        </w:rPr>
        <w:t>9</w:t>
      </w:r>
      <w:r w:rsidRPr="00C97D40">
        <w:rPr>
          <w:rFonts w:ascii="宋体" w:hAnsi="宋体" w:cs="宋体" w:hint="eastAsia"/>
          <w:color w:val="FF0000"/>
          <w:kern w:val="0"/>
          <w:sz w:val="24"/>
          <w:szCs w:val="24"/>
        </w:rPr>
        <w:t>：00</w:t>
      </w:r>
      <w:r w:rsidRPr="0062512B">
        <w:rPr>
          <w:rFonts w:ascii="宋体" w:hAnsi="宋体" w:cs="宋体" w:hint="eastAsia"/>
          <w:kern w:val="0"/>
        </w:rPr>
        <w:t xml:space="preserve">  </w:t>
      </w:r>
      <w:r w:rsidRPr="0062512B">
        <w:rPr>
          <w:rFonts w:ascii="宋体" w:hAnsi="宋体" w:cs="宋体" w:hint="eastAsia"/>
          <w:kern w:val="0"/>
          <w:sz w:val="24"/>
          <w:szCs w:val="24"/>
        </w:rPr>
        <w:t>           </w:t>
      </w:r>
    </w:p>
    <w:p w:rsidR="00912F82" w:rsidRPr="0062512B" w:rsidRDefault="00BC7170">
      <w:pPr>
        <w:widowControl/>
        <w:shd w:val="clear" w:color="auto" w:fill="FFFFFF"/>
        <w:spacing w:line="360" w:lineRule="auto"/>
        <w:ind w:firstLineChars="200" w:firstLine="480"/>
        <w:jc w:val="left"/>
        <w:rPr>
          <w:rFonts w:ascii="宋体" w:hAnsi="宋体" w:cs="宋体"/>
          <w:kern w:val="0"/>
          <w:sz w:val="24"/>
          <w:szCs w:val="24"/>
        </w:rPr>
      </w:pPr>
      <w:r w:rsidRPr="0062512B">
        <w:rPr>
          <w:rFonts w:ascii="宋体" w:hAnsi="宋体" w:cs="宋体" w:hint="eastAsia"/>
          <w:kern w:val="0"/>
          <w:sz w:val="24"/>
          <w:szCs w:val="24"/>
        </w:rPr>
        <w:t>询价截止时间：20</w:t>
      </w:r>
      <w:r w:rsidRPr="0062512B">
        <w:rPr>
          <w:rFonts w:ascii="宋体" w:hAnsi="宋体" w:cs="宋体"/>
          <w:kern w:val="0"/>
          <w:sz w:val="24"/>
          <w:szCs w:val="24"/>
        </w:rPr>
        <w:t>2</w:t>
      </w:r>
      <w:r w:rsidR="007667B0" w:rsidRPr="0062512B">
        <w:rPr>
          <w:rFonts w:ascii="宋体" w:hAnsi="宋体" w:cs="宋体"/>
          <w:kern w:val="0"/>
          <w:sz w:val="24"/>
          <w:szCs w:val="24"/>
        </w:rPr>
        <w:t>1</w:t>
      </w:r>
      <w:r w:rsidRPr="0062512B">
        <w:rPr>
          <w:rFonts w:ascii="宋体" w:hAnsi="宋体" w:cs="宋体" w:hint="eastAsia"/>
          <w:kern w:val="0"/>
          <w:sz w:val="24"/>
          <w:szCs w:val="24"/>
        </w:rPr>
        <w:t>年</w:t>
      </w:r>
      <w:r w:rsidR="00C97D40">
        <w:rPr>
          <w:rFonts w:ascii="宋体" w:hAnsi="宋体" w:cs="宋体" w:hint="eastAsia"/>
          <w:kern w:val="0"/>
          <w:sz w:val="24"/>
          <w:szCs w:val="24"/>
        </w:rPr>
        <w:t xml:space="preserve"> </w:t>
      </w:r>
      <w:r w:rsidR="00C97D40" w:rsidRPr="00C97D40">
        <w:rPr>
          <w:rFonts w:ascii="宋体" w:hAnsi="宋体" w:cs="宋体" w:hint="eastAsia"/>
          <w:color w:val="FF0000"/>
          <w:kern w:val="0"/>
          <w:sz w:val="24"/>
          <w:szCs w:val="24"/>
        </w:rPr>
        <w:t>1</w:t>
      </w:r>
      <w:r w:rsidR="00DA4C06">
        <w:rPr>
          <w:rFonts w:ascii="宋体" w:hAnsi="宋体" w:cs="宋体" w:hint="eastAsia"/>
          <w:color w:val="FF0000"/>
          <w:kern w:val="0"/>
          <w:sz w:val="24"/>
          <w:szCs w:val="24"/>
        </w:rPr>
        <w:t>1</w:t>
      </w:r>
      <w:r w:rsidR="00AE3B2A" w:rsidRPr="00C97D40">
        <w:rPr>
          <w:rFonts w:ascii="宋体" w:hAnsi="宋体" w:cs="宋体" w:hint="eastAsia"/>
          <w:color w:val="FF0000"/>
          <w:kern w:val="0"/>
          <w:sz w:val="24"/>
          <w:szCs w:val="24"/>
        </w:rPr>
        <w:t xml:space="preserve"> </w:t>
      </w:r>
      <w:r w:rsidRPr="00C97D40">
        <w:rPr>
          <w:rFonts w:ascii="宋体" w:hAnsi="宋体" w:cs="宋体"/>
          <w:color w:val="FF0000"/>
          <w:kern w:val="0"/>
          <w:sz w:val="24"/>
          <w:szCs w:val="24"/>
        </w:rPr>
        <w:t>月</w:t>
      </w:r>
      <w:r w:rsidR="00DA4C06">
        <w:rPr>
          <w:rFonts w:ascii="宋体" w:hAnsi="宋体" w:cs="宋体" w:hint="eastAsia"/>
          <w:color w:val="FF0000"/>
          <w:kern w:val="0"/>
          <w:sz w:val="24"/>
          <w:szCs w:val="24"/>
        </w:rPr>
        <w:t>4</w:t>
      </w:r>
      <w:r w:rsidRPr="00C97D40">
        <w:rPr>
          <w:rFonts w:ascii="宋体" w:hAnsi="宋体" w:cs="宋体" w:hint="eastAsia"/>
          <w:color w:val="FF0000"/>
          <w:kern w:val="0"/>
          <w:sz w:val="24"/>
          <w:szCs w:val="24"/>
        </w:rPr>
        <w:t>日</w:t>
      </w:r>
      <w:r w:rsidR="00C97D40" w:rsidRPr="00C97D40">
        <w:rPr>
          <w:rFonts w:ascii="宋体" w:hAnsi="宋体" w:cs="宋体" w:hint="eastAsia"/>
          <w:color w:val="FF0000"/>
          <w:kern w:val="0"/>
          <w:sz w:val="24"/>
          <w:szCs w:val="24"/>
        </w:rPr>
        <w:t>9</w:t>
      </w:r>
      <w:r w:rsidRPr="00C97D40">
        <w:rPr>
          <w:rFonts w:ascii="宋体" w:hAnsi="宋体" w:cs="宋体" w:hint="eastAsia"/>
          <w:color w:val="FF0000"/>
          <w:kern w:val="0"/>
          <w:sz w:val="24"/>
          <w:szCs w:val="24"/>
        </w:rPr>
        <w:t>：30</w:t>
      </w:r>
      <w:r w:rsidRPr="00C97D40">
        <w:rPr>
          <w:rFonts w:ascii="宋体" w:hAnsi="宋体" w:cs="宋体" w:hint="eastAsia"/>
          <w:color w:val="FF0000"/>
          <w:kern w:val="0"/>
        </w:rPr>
        <w:t xml:space="preserve"> </w:t>
      </w:r>
      <w:r w:rsidR="00CB3EC0">
        <w:rPr>
          <w:rFonts w:ascii="宋体" w:hAnsi="宋体" w:cs="宋体" w:hint="eastAsia"/>
          <w:color w:val="FF0000"/>
          <w:kern w:val="0"/>
        </w:rPr>
        <w:t>，</w:t>
      </w:r>
      <w:r w:rsidR="00CB3EC0">
        <w:rPr>
          <w:rFonts w:cs="宋体" w:hint="eastAsia"/>
          <w:kern w:val="0"/>
          <w:sz w:val="24"/>
          <w:szCs w:val="24"/>
        </w:rPr>
        <w:t>询价</w:t>
      </w:r>
      <w:r w:rsidR="00CB3EC0">
        <w:rPr>
          <w:rFonts w:hint="eastAsia"/>
          <w:sz w:val="24"/>
          <w:szCs w:val="24"/>
        </w:rPr>
        <w:t>截止时间后的响应文件恕不接受。</w:t>
      </w:r>
    </w:p>
    <w:p w:rsidR="00912F82" w:rsidRPr="0062512B" w:rsidRDefault="00BC7170">
      <w:pPr>
        <w:spacing w:line="360" w:lineRule="auto"/>
        <w:ind w:firstLineChars="200" w:firstLine="480"/>
        <w:rPr>
          <w:rFonts w:ascii="宋体" w:hAnsi="宋体"/>
          <w:bCs/>
          <w:sz w:val="24"/>
          <w:szCs w:val="24"/>
        </w:rPr>
      </w:pPr>
      <w:r w:rsidRPr="0062512B">
        <w:rPr>
          <w:rFonts w:ascii="宋体" w:hAnsi="宋体" w:cs="宋体" w:hint="eastAsia"/>
          <w:kern w:val="0"/>
          <w:sz w:val="24"/>
          <w:szCs w:val="24"/>
        </w:rPr>
        <w:t>询价地点：</w:t>
      </w:r>
      <w:r w:rsidRPr="0062512B">
        <w:rPr>
          <w:rFonts w:ascii="宋体" w:hAnsi="宋体" w:hint="eastAsia"/>
          <w:bCs/>
          <w:sz w:val="24"/>
          <w:szCs w:val="24"/>
        </w:rPr>
        <w:t>泰州职业技术学院（泰州市高</w:t>
      </w:r>
      <w:proofErr w:type="gramStart"/>
      <w:r w:rsidRPr="0062512B">
        <w:rPr>
          <w:rFonts w:ascii="宋体" w:hAnsi="宋体" w:hint="eastAsia"/>
          <w:bCs/>
          <w:sz w:val="24"/>
          <w:szCs w:val="24"/>
        </w:rPr>
        <w:t>新区天</w:t>
      </w:r>
      <w:proofErr w:type="gramEnd"/>
      <w:r w:rsidRPr="0062512B">
        <w:rPr>
          <w:rFonts w:ascii="宋体" w:hAnsi="宋体" w:hint="eastAsia"/>
          <w:bCs/>
          <w:sz w:val="24"/>
          <w:szCs w:val="24"/>
        </w:rPr>
        <w:t>星路8号行政楼118室）</w:t>
      </w:r>
    </w:p>
    <w:p w:rsidR="00912F82" w:rsidRPr="0062512B" w:rsidRDefault="00907F2C">
      <w:pPr>
        <w:spacing w:line="360" w:lineRule="auto"/>
        <w:ind w:firstLineChars="200" w:firstLine="480"/>
        <w:rPr>
          <w:rFonts w:ascii="黑体" w:eastAsia="黑体" w:hAnsi="黑体"/>
          <w:bCs/>
          <w:sz w:val="24"/>
          <w:szCs w:val="24"/>
        </w:rPr>
      </w:pPr>
      <w:r>
        <w:rPr>
          <w:rFonts w:ascii="黑体" w:eastAsia="黑体" w:hAnsi="黑体" w:hint="eastAsia"/>
          <w:bCs/>
          <w:sz w:val="24"/>
          <w:szCs w:val="24"/>
        </w:rPr>
        <w:t>（四</w:t>
      </w:r>
      <w:r w:rsidR="00BC7170" w:rsidRPr="0062512B">
        <w:rPr>
          <w:rFonts w:ascii="黑体" w:eastAsia="黑体" w:hAnsi="黑体" w:hint="eastAsia"/>
          <w:bCs/>
          <w:sz w:val="24"/>
          <w:szCs w:val="24"/>
        </w:rPr>
        <w:t>）响应文件份数：</w:t>
      </w:r>
      <w:r w:rsidR="00BC7170" w:rsidRPr="0062512B">
        <w:rPr>
          <w:rFonts w:ascii="宋体" w:hAnsi="宋体" w:hint="eastAsia"/>
          <w:bCs/>
          <w:sz w:val="24"/>
          <w:szCs w:val="24"/>
        </w:rPr>
        <w:t>响应文件一式叁份，正本壹份、副本貳份</w:t>
      </w:r>
    </w:p>
    <w:p w:rsidR="00912F82" w:rsidRDefault="00907F2C">
      <w:pPr>
        <w:spacing w:line="360" w:lineRule="auto"/>
        <w:ind w:firstLineChars="200" w:firstLine="480"/>
        <w:rPr>
          <w:rFonts w:ascii="宋体" w:hAnsi="宋体"/>
          <w:bCs/>
          <w:sz w:val="24"/>
          <w:szCs w:val="24"/>
        </w:rPr>
      </w:pPr>
      <w:r>
        <w:rPr>
          <w:rFonts w:ascii="黑体" w:eastAsia="黑体" w:hAnsi="黑体" w:hint="eastAsia"/>
          <w:bCs/>
          <w:sz w:val="24"/>
          <w:szCs w:val="24"/>
        </w:rPr>
        <w:t>（五</w:t>
      </w:r>
      <w:r w:rsidR="00BC7170">
        <w:rPr>
          <w:rFonts w:ascii="黑体" w:eastAsia="黑体" w:hAnsi="黑体" w:hint="eastAsia"/>
          <w:bCs/>
          <w:sz w:val="24"/>
          <w:szCs w:val="24"/>
        </w:rPr>
        <w:t>）询价有效期：</w:t>
      </w:r>
      <w:r w:rsidR="00BC7170">
        <w:rPr>
          <w:rFonts w:ascii="宋体" w:hAnsi="宋体" w:hint="eastAsia"/>
          <w:bCs/>
          <w:sz w:val="24"/>
          <w:szCs w:val="24"/>
        </w:rPr>
        <w:t>询价之日起</w:t>
      </w:r>
      <w:r w:rsidR="00BC7170">
        <w:rPr>
          <w:rFonts w:ascii="宋体" w:hAnsi="宋体"/>
          <w:bCs/>
          <w:sz w:val="24"/>
          <w:szCs w:val="24"/>
        </w:rPr>
        <w:t>30</w:t>
      </w:r>
      <w:r w:rsidR="00BC7170">
        <w:rPr>
          <w:rFonts w:ascii="宋体" w:hAnsi="宋体" w:hint="eastAsia"/>
          <w:bCs/>
          <w:sz w:val="24"/>
          <w:szCs w:val="24"/>
        </w:rPr>
        <w:t>天</w:t>
      </w:r>
    </w:p>
    <w:p w:rsidR="00912F82" w:rsidRDefault="00907F2C">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（六</w:t>
      </w:r>
      <w:r w:rsidR="00BC7170">
        <w:rPr>
          <w:rFonts w:ascii="黑体" w:eastAsia="黑体" w:hAnsi="黑体" w:hint="eastAsia"/>
          <w:bCs/>
          <w:sz w:val="24"/>
          <w:szCs w:val="24"/>
        </w:rPr>
        <w:t>）其它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C97D40" w:rsidRDefault="00C97D4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w:t>
      </w:r>
      <w:r w:rsidR="00480AD3">
        <w:rPr>
          <w:rFonts w:ascii="宋体" w:hAnsi="宋体" w:cs="宋体" w:hint="eastAsia"/>
          <w:kern w:val="0"/>
          <w:sz w:val="24"/>
          <w:szCs w:val="24"/>
        </w:rPr>
        <w:t>联系</w:t>
      </w:r>
      <w:r>
        <w:rPr>
          <w:rFonts w:ascii="宋体" w:hAnsi="宋体" w:cs="宋体" w:hint="eastAsia"/>
          <w:kern w:val="0"/>
          <w:sz w:val="24"/>
          <w:szCs w:val="24"/>
        </w:rPr>
        <w:t>人：窦老师   电话：0523-86664014</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项目技术联系人:</w:t>
      </w:r>
      <w:r w:rsidR="00DA4C06">
        <w:rPr>
          <w:rFonts w:ascii="宋体" w:hAnsi="宋体" w:cs="宋体" w:hint="eastAsia"/>
          <w:kern w:val="0"/>
          <w:sz w:val="24"/>
          <w:szCs w:val="24"/>
        </w:rPr>
        <w:t>石</w:t>
      </w:r>
      <w:r>
        <w:rPr>
          <w:rFonts w:ascii="宋体" w:hAnsi="宋体" w:cs="宋体" w:hint="eastAsia"/>
          <w:kern w:val="0"/>
          <w:sz w:val="24"/>
          <w:szCs w:val="24"/>
        </w:rPr>
        <w:t>老师   电话：</w:t>
      </w:r>
      <w:r w:rsidR="00C97D40" w:rsidRPr="00C97D40">
        <w:rPr>
          <w:rFonts w:ascii="宋体" w:hAnsi="宋体" w:cs="宋体"/>
          <w:kern w:val="0"/>
          <w:sz w:val="24"/>
          <w:szCs w:val="24"/>
        </w:rPr>
        <w:t>1</w:t>
      </w:r>
      <w:r w:rsidR="00DA4C06">
        <w:rPr>
          <w:rFonts w:ascii="宋体" w:hAnsi="宋体" w:cs="宋体" w:hint="eastAsia"/>
          <w:kern w:val="0"/>
          <w:sz w:val="24"/>
          <w:szCs w:val="24"/>
        </w:rPr>
        <w:t>3338888183</w:t>
      </w:r>
      <w:r w:rsidR="00C97D40" w:rsidRPr="00C97D40">
        <w:rPr>
          <w:rFonts w:ascii="宋体" w:hAnsi="宋体" w:cs="宋体"/>
          <w:kern w:val="0"/>
          <w:sz w:val="24"/>
          <w:szCs w:val="24"/>
        </w:rPr>
        <w:t> </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w:t>
      </w:r>
      <w:r w:rsidR="00907F2C">
        <w:rPr>
          <w:rFonts w:ascii="黑体" w:eastAsia="黑体" w:hAnsi="黑体" w:hint="eastAsia"/>
          <w:bCs/>
          <w:sz w:val="24"/>
          <w:szCs w:val="24"/>
        </w:rPr>
        <w:t>七</w:t>
      </w:r>
      <w:r>
        <w:rPr>
          <w:rFonts w:ascii="黑体" w:eastAsia="黑体" w:hAnsi="黑体"/>
          <w:bCs/>
          <w:sz w:val="24"/>
          <w:szCs w:val="24"/>
        </w:rPr>
        <w:t>）投标确认函：</w:t>
      </w:r>
    </w:p>
    <w:p w:rsidR="00912F82" w:rsidRDefault="00BC7170">
      <w:pPr>
        <w:widowControl/>
        <w:spacing w:line="520" w:lineRule="exact"/>
        <w:jc w:val="left"/>
        <w:rPr>
          <w:kern w:val="0"/>
          <w:sz w:val="24"/>
          <w:szCs w:val="24"/>
        </w:rPr>
      </w:pPr>
      <w:r>
        <w:rPr>
          <w:sz w:val="24"/>
        </w:rPr>
        <w:lastRenderedPageBreak/>
        <w:t xml:space="preserve">    </w:t>
      </w:r>
      <w:r>
        <w:rPr>
          <w:rFonts w:hAnsi="宋体"/>
          <w:sz w:val="24"/>
        </w:rPr>
        <w:t>（</w:t>
      </w:r>
      <w:r>
        <w:rPr>
          <w:sz w:val="24"/>
        </w:rPr>
        <w:t>1</w:t>
      </w:r>
      <w:r>
        <w:rPr>
          <w:rFonts w:hAnsi="宋体"/>
          <w:sz w:val="24"/>
        </w:rPr>
        <w:t>）</w:t>
      </w:r>
      <w:r>
        <w:rPr>
          <w:rFonts w:hAnsi="宋体"/>
          <w:sz w:val="24"/>
          <w:szCs w:val="24"/>
        </w:rPr>
        <w:t>投标人必须在</w:t>
      </w:r>
      <w:r>
        <w:rPr>
          <w:b/>
          <w:sz w:val="24"/>
        </w:rPr>
        <w:t>202</w:t>
      </w:r>
      <w:r w:rsidR="007667B0">
        <w:rPr>
          <w:b/>
          <w:sz w:val="24"/>
        </w:rPr>
        <w:t>1</w:t>
      </w:r>
      <w:r>
        <w:rPr>
          <w:b/>
          <w:sz w:val="24"/>
        </w:rPr>
        <w:t>年</w:t>
      </w:r>
      <w:r>
        <w:rPr>
          <w:b/>
          <w:sz w:val="24"/>
        </w:rPr>
        <w:t xml:space="preserve"> </w:t>
      </w:r>
      <w:r w:rsidR="00CB3EC0">
        <w:rPr>
          <w:rFonts w:hint="eastAsia"/>
          <w:b/>
          <w:sz w:val="24"/>
        </w:rPr>
        <w:t>1</w:t>
      </w:r>
      <w:r w:rsidR="00DA4C06">
        <w:rPr>
          <w:rFonts w:hint="eastAsia"/>
          <w:b/>
          <w:sz w:val="24"/>
        </w:rPr>
        <w:t>1</w:t>
      </w:r>
      <w:r w:rsidR="007667B0">
        <w:rPr>
          <w:b/>
          <w:sz w:val="24"/>
        </w:rPr>
        <w:t xml:space="preserve"> </w:t>
      </w:r>
      <w:r>
        <w:rPr>
          <w:b/>
          <w:sz w:val="24"/>
        </w:rPr>
        <w:t>月</w:t>
      </w:r>
      <w:r w:rsidR="007667B0">
        <w:rPr>
          <w:b/>
          <w:sz w:val="24"/>
        </w:rPr>
        <w:t xml:space="preserve"> </w:t>
      </w:r>
      <w:r w:rsidR="00E911C4">
        <w:rPr>
          <w:rFonts w:hint="eastAsia"/>
          <w:b/>
          <w:sz w:val="24"/>
        </w:rPr>
        <w:t>2</w:t>
      </w:r>
      <w:r>
        <w:rPr>
          <w:b/>
          <w:sz w:val="24"/>
        </w:rPr>
        <w:t>日</w:t>
      </w:r>
      <w:r w:rsidR="00E911C4">
        <w:rPr>
          <w:b/>
          <w:sz w:val="24"/>
        </w:rPr>
        <w:t>1</w:t>
      </w:r>
      <w:r w:rsidR="00E911C4">
        <w:rPr>
          <w:rFonts w:hint="eastAsia"/>
          <w:b/>
          <w:sz w:val="24"/>
        </w:rPr>
        <w:t>2</w:t>
      </w:r>
      <w:r>
        <w:rPr>
          <w:b/>
          <w:sz w:val="24"/>
        </w:rPr>
        <w:t>：</w:t>
      </w:r>
      <w:r>
        <w:rPr>
          <w:b/>
          <w:sz w:val="24"/>
        </w:rPr>
        <w:t>00</w:t>
      </w:r>
      <w:r>
        <w:rPr>
          <w:rFonts w:hAnsi="宋体"/>
          <w:sz w:val="24"/>
          <w:szCs w:val="24"/>
        </w:rPr>
        <w:t>之前将</w:t>
      </w:r>
      <w:r w:rsidR="00C45377">
        <w:rPr>
          <w:rFonts w:hint="eastAsia"/>
          <w:color w:val="333333"/>
          <w:shd w:val="clear" w:color="auto" w:fill="FFFFFF"/>
        </w:rPr>
        <w:t>《</w:t>
      </w:r>
      <w:r w:rsidR="00C45377" w:rsidRPr="00C45377">
        <w:rPr>
          <w:rFonts w:hAnsi="宋体" w:hint="eastAsia"/>
          <w:sz w:val="24"/>
          <w:szCs w:val="24"/>
        </w:rPr>
        <w:t>参加投标确认函》发到邮箱</w:t>
      </w:r>
      <w:r w:rsidR="00C45377" w:rsidRPr="00C45377">
        <w:rPr>
          <w:rFonts w:hAnsi="宋体" w:hint="eastAsia"/>
          <w:sz w:val="24"/>
          <w:szCs w:val="24"/>
        </w:rPr>
        <w:t>tzyhqzcc@126.com</w:t>
      </w:r>
      <w:r w:rsidR="00C45377" w:rsidRPr="00C45377">
        <w:rPr>
          <w:rFonts w:hAnsi="宋体" w:hint="eastAsia"/>
          <w:sz w:val="24"/>
          <w:szCs w:val="24"/>
        </w:rPr>
        <w:t>，邮件名称为：</w:t>
      </w:r>
      <w:r w:rsidR="00C45377">
        <w:rPr>
          <w:rFonts w:hAnsi="宋体" w:hint="eastAsia"/>
          <w:sz w:val="24"/>
          <w:szCs w:val="24"/>
        </w:rPr>
        <w:t>TZY210</w:t>
      </w:r>
      <w:r w:rsidR="00907F2C">
        <w:rPr>
          <w:rFonts w:hAnsi="宋体" w:hint="eastAsia"/>
          <w:sz w:val="24"/>
          <w:szCs w:val="24"/>
        </w:rPr>
        <w:t>2</w:t>
      </w:r>
      <w:r w:rsidR="00DA4C06">
        <w:rPr>
          <w:rFonts w:hAnsi="宋体" w:hint="eastAsia"/>
          <w:sz w:val="24"/>
          <w:szCs w:val="24"/>
        </w:rPr>
        <w:t>2</w:t>
      </w:r>
      <w:r w:rsidR="00C45377" w:rsidRPr="00C45377">
        <w:rPr>
          <w:rFonts w:hAnsi="宋体" w:hint="eastAsia"/>
          <w:sz w:val="24"/>
          <w:szCs w:val="24"/>
        </w:rPr>
        <w:t>。</w:t>
      </w:r>
      <w:r w:rsidR="00B01489">
        <w:rPr>
          <w:b/>
          <w:sz w:val="24"/>
        </w:rPr>
        <w:t>2021</w:t>
      </w:r>
      <w:r w:rsidR="00B01489">
        <w:rPr>
          <w:b/>
          <w:sz w:val="24"/>
        </w:rPr>
        <w:t>年</w:t>
      </w:r>
      <w:r w:rsidR="00CB3EC0">
        <w:rPr>
          <w:rFonts w:hint="eastAsia"/>
          <w:b/>
          <w:sz w:val="24"/>
        </w:rPr>
        <w:t>1</w:t>
      </w:r>
      <w:r w:rsidR="00DA4C06">
        <w:rPr>
          <w:rFonts w:hint="eastAsia"/>
          <w:b/>
          <w:sz w:val="24"/>
        </w:rPr>
        <w:t>1</w:t>
      </w:r>
      <w:r w:rsidR="00B01489">
        <w:rPr>
          <w:b/>
          <w:sz w:val="24"/>
        </w:rPr>
        <w:t>月</w:t>
      </w:r>
      <w:r w:rsidR="00B01489">
        <w:rPr>
          <w:b/>
          <w:sz w:val="24"/>
        </w:rPr>
        <w:t xml:space="preserve"> </w:t>
      </w:r>
      <w:r w:rsidR="00DA4C06">
        <w:rPr>
          <w:rFonts w:hint="eastAsia"/>
          <w:b/>
          <w:sz w:val="24"/>
        </w:rPr>
        <w:t>2</w:t>
      </w:r>
      <w:r w:rsidR="00B01489">
        <w:rPr>
          <w:b/>
          <w:sz w:val="24"/>
        </w:rPr>
        <w:t xml:space="preserve"> </w:t>
      </w:r>
      <w:r w:rsidR="00B01489">
        <w:rPr>
          <w:b/>
          <w:sz w:val="24"/>
        </w:rPr>
        <w:t>日</w:t>
      </w:r>
      <w:r w:rsidR="00B01489">
        <w:rPr>
          <w:b/>
          <w:sz w:val="24"/>
        </w:rPr>
        <w:t>1</w:t>
      </w:r>
      <w:r w:rsidR="00E911C4">
        <w:rPr>
          <w:rFonts w:hint="eastAsia"/>
          <w:b/>
          <w:sz w:val="24"/>
        </w:rPr>
        <w:t>2</w:t>
      </w:r>
      <w:r w:rsidR="00B01489">
        <w:rPr>
          <w:b/>
          <w:sz w:val="24"/>
        </w:rPr>
        <w:t>：</w:t>
      </w:r>
      <w:r w:rsidR="00B01489">
        <w:rPr>
          <w:b/>
          <w:sz w:val="24"/>
        </w:rPr>
        <w:t>00</w:t>
      </w:r>
      <w:r>
        <w:rPr>
          <w:rFonts w:hAnsi="宋体"/>
          <w:sz w:val="24"/>
          <w:szCs w:val="24"/>
        </w:rPr>
        <w:t>之前没有将投标确认函发送至投标人，投标人有权拒绝其投标；</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Pr>
          <w:rFonts w:hAnsi="宋体"/>
          <w:sz w:val="24"/>
          <w:szCs w:val="24"/>
        </w:rPr>
        <w:t>投标确认</w:t>
      </w:r>
      <w:proofErr w:type="gramStart"/>
      <w:r>
        <w:rPr>
          <w:rFonts w:hAnsi="宋体"/>
          <w:sz w:val="24"/>
          <w:szCs w:val="24"/>
        </w:rPr>
        <w:t>函必须</w:t>
      </w:r>
      <w:proofErr w:type="gramEnd"/>
      <w:r>
        <w:rPr>
          <w:rFonts w:hAnsi="宋体"/>
          <w:sz w:val="24"/>
          <w:szCs w:val="24"/>
        </w:rPr>
        <w:t>采用</w:t>
      </w:r>
      <w:r>
        <w:rPr>
          <w:rFonts w:hAnsi="宋体" w:hint="eastAsia"/>
          <w:sz w:val="24"/>
          <w:szCs w:val="24"/>
        </w:rPr>
        <w:t>邮件</w:t>
      </w:r>
      <w:r>
        <w:rPr>
          <w:rFonts w:hAnsi="宋体"/>
          <w:sz w:val="24"/>
          <w:szCs w:val="24"/>
        </w:rPr>
        <w:t>方式提交，招标人不接受其他任何方式提交的确认函。</w:t>
      </w:r>
    </w:p>
    <w:p w:rsidR="00912F82" w:rsidRDefault="00BC7170">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12F82" w:rsidRDefault="00912F82">
      <w:pPr>
        <w:spacing w:line="360" w:lineRule="auto"/>
        <w:ind w:firstLineChars="200" w:firstLine="480"/>
        <w:rPr>
          <w:sz w:val="24"/>
        </w:rPr>
      </w:pPr>
    </w:p>
    <w:p w:rsidR="00912F82" w:rsidRDefault="00BC7170">
      <w:pPr>
        <w:widowControl/>
        <w:spacing w:line="560" w:lineRule="exact"/>
        <w:jc w:val="center"/>
        <w:rPr>
          <w:b/>
          <w:kern w:val="0"/>
          <w:sz w:val="24"/>
          <w:szCs w:val="24"/>
        </w:rPr>
      </w:pPr>
      <w:r>
        <w:rPr>
          <w:rFonts w:hAnsi="宋体"/>
          <w:b/>
          <w:kern w:val="0"/>
          <w:sz w:val="24"/>
          <w:szCs w:val="24"/>
        </w:rPr>
        <w:t>投标确认函</w:t>
      </w:r>
    </w:p>
    <w:p w:rsidR="00912F82" w:rsidRDefault="00BC7170">
      <w:pPr>
        <w:widowControl/>
        <w:spacing w:line="560" w:lineRule="exact"/>
        <w:jc w:val="left"/>
        <w:rPr>
          <w:sz w:val="24"/>
          <w:szCs w:val="24"/>
        </w:rPr>
      </w:pPr>
      <w:r>
        <w:rPr>
          <w:sz w:val="24"/>
          <w:szCs w:val="24"/>
        </w:rPr>
        <w:t xml:space="preserve"> </w:t>
      </w:r>
      <w:r>
        <w:rPr>
          <w:rFonts w:hAnsi="宋体"/>
          <w:sz w:val="24"/>
          <w:szCs w:val="24"/>
        </w:rPr>
        <w:t>泰州职业技术学院：：</w:t>
      </w:r>
    </w:p>
    <w:p w:rsidR="00912F82" w:rsidRDefault="00BC7170" w:rsidP="003B7A16">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00C45377">
        <w:rPr>
          <w:rFonts w:hAnsi="宋体" w:hint="eastAsia"/>
          <w:sz w:val="24"/>
          <w:szCs w:val="24"/>
        </w:rPr>
        <w:t>TZY210</w:t>
      </w:r>
      <w:r w:rsidR="00907F2C">
        <w:rPr>
          <w:rFonts w:hAnsi="宋体" w:hint="eastAsia"/>
          <w:sz w:val="24"/>
          <w:szCs w:val="24"/>
        </w:rPr>
        <w:t>2</w:t>
      </w:r>
      <w:r w:rsidR="00DA4C06">
        <w:rPr>
          <w:rFonts w:hAnsi="宋体" w:hint="eastAsia"/>
          <w:sz w:val="24"/>
          <w:szCs w:val="24"/>
        </w:rPr>
        <w:t>2</w:t>
      </w:r>
      <w:r>
        <w:rPr>
          <w:rFonts w:hAnsi="宋体"/>
          <w:kern w:val="0"/>
          <w:sz w:val="24"/>
          <w:szCs w:val="24"/>
        </w:rPr>
        <w:t>）的</w:t>
      </w:r>
      <w:r w:rsidR="00DA4C06">
        <w:rPr>
          <w:rFonts w:hAnsi="宋体" w:hint="eastAsia"/>
          <w:kern w:val="0"/>
          <w:sz w:val="24"/>
          <w:szCs w:val="24"/>
        </w:rPr>
        <w:t>询价</w:t>
      </w:r>
      <w:r>
        <w:rPr>
          <w:rFonts w:hAnsi="宋体"/>
          <w:kern w:val="0"/>
          <w:sz w:val="24"/>
          <w:szCs w:val="24"/>
        </w:rPr>
        <w:t>文件，经我单位研究，决定准时参加本项目的投标。</w:t>
      </w:r>
    </w:p>
    <w:p w:rsidR="00912F82" w:rsidRDefault="00BC7170">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12F82" w:rsidRDefault="00912F82">
      <w:pPr>
        <w:widowControl/>
        <w:spacing w:line="560" w:lineRule="exact"/>
        <w:ind w:firstLineChars="200" w:firstLine="480"/>
        <w:jc w:val="left"/>
        <w:rPr>
          <w:kern w:val="0"/>
          <w:sz w:val="24"/>
          <w:szCs w:val="24"/>
        </w:rPr>
      </w:pPr>
    </w:p>
    <w:p w:rsidR="00912F82" w:rsidRDefault="00BC7170">
      <w:pPr>
        <w:widowControl/>
        <w:spacing w:line="560" w:lineRule="exact"/>
        <w:ind w:firstLineChars="200" w:firstLine="480"/>
        <w:jc w:val="left"/>
        <w:rPr>
          <w:kern w:val="0"/>
          <w:sz w:val="24"/>
          <w:szCs w:val="24"/>
        </w:rPr>
      </w:pPr>
      <w:r>
        <w:rPr>
          <w:kern w:val="0"/>
          <w:sz w:val="24"/>
          <w:szCs w:val="24"/>
        </w:rPr>
        <w:t> </w:t>
      </w:r>
    </w:p>
    <w:p w:rsidR="00912F82" w:rsidRDefault="00BC7170">
      <w:pPr>
        <w:widowControl/>
        <w:spacing w:line="520" w:lineRule="exact"/>
        <w:ind w:firstLineChars="200" w:firstLine="480"/>
        <w:jc w:val="right"/>
        <w:rPr>
          <w:kern w:val="0"/>
          <w:sz w:val="24"/>
          <w:szCs w:val="24"/>
        </w:rPr>
      </w:pPr>
      <w:r>
        <w:rPr>
          <w:kern w:val="0"/>
          <w:sz w:val="24"/>
          <w:szCs w:val="24"/>
        </w:rPr>
        <w:t xml:space="preserve">                          </w:t>
      </w:r>
      <w:r>
        <w:rPr>
          <w:rFonts w:hAnsi="宋体"/>
          <w:kern w:val="0"/>
          <w:sz w:val="24"/>
          <w:szCs w:val="24"/>
        </w:rPr>
        <w:t>单位（公章）：</w:t>
      </w:r>
    </w:p>
    <w:p w:rsidR="00912F82" w:rsidRDefault="00BC7170">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12F82"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Default="00BC7170">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CB3EC0" w:rsidRDefault="00CB3EC0">
      <w:pPr>
        <w:widowControl/>
        <w:jc w:val="left"/>
        <w:rPr>
          <w:rFonts w:ascii="Times New Roman" w:hAnsi="Times New Roman"/>
          <w:b/>
          <w:bCs/>
          <w:kern w:val="44"/>
          <w:sz w:val="44"/>
          <w:szCs w:val="44"/>
        </w:rPr>
      </w:pPr>
      <w:r>
        <w:br w:type="page"/>
      </w:r>
    </w:p>
    <w:p w:rsidR="00912F82" w:rsidRDefault="00BC7170">
      <w:pPr>
        <w:pStyle w:val="1"/>
        <w:jc w:val="center"/>
      </w:pPr>
      <w:r>
        <w:rPr>
          <w:rFonts w:hint="eastAsia"/>
          <w:lang w:val="en-US"/>
        </w:rPr>
        <w:lastRenderedPageBreak/>
        <w:t>第</w:t>
      </w:r>
      <w:r>
        <w:rPr>
          <w:rFonts w:hint="eastAsia"/>
        </w:rPr>
        <w:t>二章</w:t>
      </w:r>
      <w:r>
        <w:rPr>
          <w:rFonts w:hint="eastAsia"/>
        </w:rPr>
        <w:t xml:space="preserve"> </w:t>
      </w:r>
      <w:r>
        <w:rPr>
          <w:rFonts w:hint="eastAsia"/>
        </w:rPr>
        <w:t>供应商须知</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12F82"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12F82" w:rsidRDefault="00BC7170">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12F82" w:rsidRDefault="00BC717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12F82" w:rsidRDefault="00BC717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Default="00BC7170">
      <w:pPr>
        <w:spacing w:line="360" w:lineRule="auto"/>
        <w:ind w:leftChars="250" w:left="525"/>
        <w:rPr>
          <w:rFonts w:ascii="宋体" w:hAnsi="宋体"/>
          <w:bCs/>
          <w:szCs w:val="24"/>
        </w:rPr>
      </w:pPr>
      <w:r>
        <w:rPr>
          <w:rFonts w:ascii="黑体" w:eastAsia="黑体" w:hAnsi="宋体" w:hint="eastAsia"/>
          <w:bCs/>
          <w:szCs w:val="24"/>
        </w:rPr>
        <w:t>（五） 响应文件的组成：</w:t>
      </w:r>
    </w:p>
    <w:p w:rsidR="00912F82"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（1）</w:t>
      </w:r>
      <w:r w:rsidRPr="005116DB">
        <w:rPr>
          <w:rFonts w:ascii="宋体" w:hAnsi="宋体" w:hint="eastAsia"/>
          <w:bCs/>
          <w:szCs w:val="24"/>
        </w:rPr>
        <w:t>关于无重大违法记录的书面声明（</w:t>
      </w:r>
      <w:r w:rsidRPr="005116DB">
        <w:rPr>
          <w:rFonts w:ascii="宋体" w:hAnsi="宋体" w:hint="eastAsia"/>
          <w:b/>
          <w:bCs/>
          <w:szCs w:val="24"/>
        </w:rPr>
        <w:t>格式见附件</w:t>
      </w:r>
      <w:r w:rsidRPr="005116DB">
        <w:rPr>
          <w:rFonts w:ascii="宋体" w:hAnsi="宋体" w:hint="eastAsia"/>
          <w:bCs/>
          <w:szCs w:val="24"/>
        </w:rPr>
        <w:t>）</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（2）</w:t>
      </w:r>
      <w:r w:rsidRPr="005116DB">
        <w:rPr>
          <w:rFonts w:ascii="宋体" w:hAnsi="宋体" w:hint="eastAsia"/>
          <w:bCs/>
          <w:szCs w:val="24"/>
        </w:rPr>
        <w:t>供应商营业执照或相关部门的登记证明文件复印件；</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（3）</w:t>
      </w:r>
      <w:r w:rsidRPr="005116DB">
        <w:rPr>
          <w:rFonts w:ascii="宋体" w:hAnsi="宋体" w:hint="eastAsia"/>
          <w:bCs/>
          <w:szCs w:val="24"/>
        </w:rPr>
        <w:t>供应</w:t>
      </w:r>
      <w:proofErr w:type="gramStart"/>
      <w:r w:rsidRPr="005116DB">
        <w:rPr>
          <w:rFonts w:ascii="宋体" w:hAnsi="宋体" w:hint="eastAsia"/>
          <w:bCs/>
          <w:szCs w:val="24"/>
        </w:rPr>
        <w:t>商法定</w:t>
      </w:r>
      <w:proofErr w:type="gramEnd"/>
      <w:r w:rsidRPr="005116DB">
        <w:rPr>
          <w:rFonts w:ascii="宋体" w:hAnsi="宋体" w:hint="eastAsia"/>
          <w:bCs/>
          <w:szCs w:val="24"/>
        </w:rPr>
        <w:t>代表人授权委托书（</w:t>
      </w:r>
      <w:r w:rsidRPr="005116DB">
        <w:rPr>
          <w:rFonts w:ascii="宋体" w:hAnsi="宋体" w:hint="eastAsia"/>
          <w:b/>
          <w:bCs/>
          <w:szCs w:val="24"/>
        </w:rPr>
        <w:t>格式见附件，法定代表人亲自参加报价的除外</w:t>
      </w:r>
      <w:r w:rsidRPr="005116DB">
        <w:rPr>
          <w:rFonts w:ascii="宋体" w:hAnsi="宋体" w:hint="eastAsia"/>
          <w:bCs/>
          <w:szCs w:val="24"/>
        </w:rPr>
        <w:t>）；</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（4）</w:t>
      </w:r>
      <w:r w:rsidRPr="005116DB">
        <w:rPr>
          <w:rFonts w:ascii="宋体" w:hAnsi="宋体" w:hint="eastAsia"/>
          <w:bCs/>
          <w:szCs w:val="24"/>
        </w:rPr>
        <w:t>供应</w:t>
      </w:r>
      <w:proofErr w:type="gramStart"/>
      <w:r w:rsidRPr="005116DB">
        <w:rPr>
          <w:rFonts w:ascii="宋体" w:hAnsi="宋体" w:hint="eastAsia"/>
          <w:bCs/>
          <w:szCs w:val="24"/>
        </w:rPr>
        <w:t>商法定</w:t>
      </w:r>
      <w:proofErr w:type="gramEnd"/>
      <w:r w:rsidRPr="005116DB">
        <w:rPr>
          <w:rFonts w:ascii="宋体" w:hAnsi="宋体" w:hint="eastAsia"/>
          <w:bCs/>
          <w:szCs w:val="24"/>
        </w:rPr>
        <w:t>代表人身份证复印件；</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lastRenderedPageBreak/>
        <w:t>（5）</w:t>
      </w:r>
      <w:r w:rsidRPr="005116DB">
        <w:rPr>
          <w:rFonts w:ascii="宋体" w:hAnsi="宋体" w:hint="eastAsia"/>
          <w:bCs/>
          <w:szCs w:val="24"/>
        </w:rPr>
        <w:t>供应商授权代表身份证复印件（</w:t>
      </w:r>
      <w:r w:rsidRPr="005116DB">
        <w:rPr>
          <w:rFonts w:ascii="宋体" w:hAnsi="宋体" w:hint="eastAsia"/>
          <w:b/>
          <w:bCs/>
          <w:szCs w:val="24"/>
        </w:rPr>
        <w:t>法定代表人亲自参加报价的除外</w:t>
      </w:r>
      <w:r w:rsidRPr="005116DB">
        <w:rPr>
          <w:rFonts w:ascii="宋体" w:hAnsi="宋体" w:hint="eastAsia"/>
          <w:bCs/>
          <w:szCs w:val="24"/>
        </w:rPr>
        <w:t>）；</w:t>
      </w:r>
    </w:p>
    <w:p w:rsidR="005116DB" w:rsidRPr="005116DB" w:rsidRDefault="005116DB" w:rsidP="005116DB">
      <w:pPr>
        <w:spacing w:line="360" w:lineRule="auto"/>
        <w:ind w:firstLine="420"/>
        <w:rPr>
          <w:rFonts w:ascii="宋体" w:hAnsi="宋体"/>
          <w:bCs/>
          <w:szCs w:val="24"/>
        </w:rPr>
      </w:pPr>
      <w:r>
        <w:rPr>
          <w:rFonts w:ascii="宋体" w:hAnsi="宋体" w:hint="eastAsia"/>
          <w:bCs/>
          <w:szCs w:val="24"/>
        </w:rPr>
        <w:t>（6）</w:t>
      </w:r>
      <w:r w:rsidRPr="005116DB">
        <w:rPr>
          <w:rFonts w:ascii="宋体" w:hAnsi="宋体" w:hint="eastAsia"/>
          <w:bCs/>
          <w:szCs w:val="24"/>
        </w:rPr>
        <w:t>承诺书（</w:t>
      </w:r>
      <w:r w:rsidRPr="005116DB">
        <w:rPr>
          <w:rFonts w:ascii="宋体" w:hAnsi="宋体" w:hint="eastAsia"/>
          <w:b/>
          <w:bCs/>
          <w:szCs w:val="24"/>
        </w:rPr>
        <w:t>格式见附件</w:t>
      </w:r>
      <w:r w:rsidRPr="005116DB">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r w:rsidR="005116DB">
        <w:rPr>
          <w:rFonts w:ascii="宋体" w:hAnsi="宋体" w:hint="eastAsia"/>
          <w:bCs/>
          <w:szCs w:val="24"/>
        </w:rPr>
        <w:t>（</w:t>
      </w:r>
      <w:r w:rsidR="005116DB">
        <w:rPr>
          <w:rFonts w:ascii="宋体" w:hAnsi="宋体" w:hint="eastAsia"/>
          <w:b/>
          <w:bCs/>
          <w:szCs w:val="24"/>
        </w:rPr>
        <w:t>格式见附件</w:t>
      </w:r>
      <w:r w:rsidR="005116DB">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12F82" w:rsidRDefault="00BC717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响应文件未按规定的期限、地点送达的；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响应文件未按要求密封、签署、盖章的；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供应商的法定代表人或法定代表人授权代表，未准时参加询价会议的；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lastRenderedPageBreak/>
        <w:t>供应商的法定代表人授权代表，无法定代表人授权委托书的；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不具备采购文件中规定的资格要求或未按采购文件规定的要求提供资格、资信证明文件的；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szCs w:val="21"/>
        </w:rPr>
        <w:t>被</w:t>
      </w:r>
      <w:r w:rsidRPr="00CB3EC0">
        <w:rPr>
          <w:szCs w:val="21"/>
        </w:rPr>
        <w:t>“</w:t>
      </w:r>
      <w:r w:rsidRPr="00CB3EC0">
        <w:rPr>
          <w:rFonts w:hint="eastAsia"/>
          <w:szCs w:val="21"/>
        </w:rPr>
        <w:t>信用中国</w:t>
      </w:r>
      <w:r w:rsidRPr="00CB3EC0">
        <w:rPr>
          <w:szCs w:val="21"/>
        </w:rPr>
        <w:t>”</w:t>
      </w:r>
      <w:r w:rsidRPr="00CB3EC0">
        <w:rPr>
          <w:rFonts w:hint="eastAsia"/>
          <w:szCs w:val="21"/>
        </w:rPr>
        <w:t>网站（</w:t>
      </w:r>
      <w:hyperlink r:id="rId11" w:history="1">
        <w:r w:rsidRPr="00CB3EC0">
          <w:rPr>
            <w:rStyle w:val="ab"/>
            <w:szCs w:val="21"/>
          </w:rPr>
          <w:t>www.creditchina.gov.cn</w:t>
        </w:r>
      </w:hyperlink>
      <w:r w:rsidRPr="00CB3EC0">
        <w:rPr>
          <w:rFonts w:hint="eastAsia"/>
          <w:szCs w:val="21"/>
        </w:rPr>
        <w:t>）列入失信执行人、重大税收违法案件当事人名单、政府采购严重违法失信行为记录名单的；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响应文件未按采购文件规定的内容和要求填写的；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响应文件书写潦草、字迹模糊不清、无法辨认的；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响应文件中有采购文件未允许提供的选择性内容的；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不同供应商委托同一单位或者个人办理报价事宜的；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不同供应商的单位负责人为同一人或者存在直接控股、管理关系的；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不同供应商的响应文件的装订形式、纸张情况、目录序号、排版格式、文字风格等存在明显相似性或一致性，特征显示由同一单位或者同一个人编制的；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不同供应商响应文件内容存在非正常一致、项目组成员出现同一人、响应文件中错误（或异常）一致或雷同、电子文档信息一致或雷同的、报价呈规律性差异的；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不同供应商的报价资料相互混装、不同供应商的委托代理人、项目负责人以及其他相关人员有在同一个单位缴纳社会保险、同一响应文件中单位名称落款与公章不是同一单位的；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项目（标段）总报价超过本项目（标段）预算或最高限价的；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提供虚假材料的（包括工商营业执照、财务报表、资格证明文件等）；</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询价小组认定供应商报价明显不合理，有可能影响商品质量和不能诚信履约的；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除单一来源采购项目外，为采购项目提供整体设计、规范编制或者项目管理、监理、检测等服务的；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响应文件内容不全或不符合采购文件中规定的其它实质性要求的；</w:t>
      </w:r>
    </w:p>
    <w:p w:rsidR="00CB3EC0" w:rsidRPr="00CB3EC0" w:rsidRDefault="00CB3EC0" w:rsidP="00CB3EC0">
      <w:pPr>
        <w:numPr>
          <w:ilvl w:val="0"/>
          <w:numId w:val="22"/>
        </w:numPr>
        <w:spacing w:line="460" w:lineRule="exact"/>
        <w:ind w:left="1" w:firstLineChars="218" w:firstLine="458"/>
        <w:rPr>
          <w:bCs/>
          <w:szCs w:val="21"/>
        </w:rPr>
      </w:pPr>
      <w:r w:rsidRPr="00CB3EC0">
        <w:rPr>
          <w:rFonts w:hint="eastAsia"/>
          <w:bCs/>
          <w:szCs w:val="21"/>
        </w:rPr>
        <w:t>法律法规和采购文件规定的其它无效情形。</w:t>
      </w:r>
    </w:p>
    <w:p w:rsidR="00912F82" w:rsidRDefault="00BC7170">
      <w:pPr>
        <w:rPr>
          <w:rFonts w:ascii="黑体" w:eastAsia="黑体" w:hAnsi="黑体"/>
          <w:szCs w:val="24"/>
        </w:rPr>
      </w:pPr>
      <w:r>
        <w:rPr>
          <w:rFonts w:ascii="黑体" w:eastAsia="黑体" w:hAnsi="黑体" w:hint="eastAsia"/>
          <w:szCs w:val="24"/>
        </w:rPr>
        <w:t>（八） 评审：</w:t>
      </w:r>
    </w:p>
    <w:p w:rsidR="00912F82" w:rsidRDefault="00BC717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12F82" w:rsidRDefault="00BC717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12F82"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12F82" w:rsidRDefault="00BC717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w:t>
      </w:r>
      <w:r>
        <w:rPr>
          <w:rFonts w:ascii="宋体" w:hAnsi="宋体" w:hint="eastAsia"/>
          <w:bCs/>
          <w:szCs w:val="24"/>
        </w:rPr>
        <w:lastRenderedPageBreak/>
        <w:t>以单价金额计算结果为准；单价金额小数点有明显错位的，应以总价为准，并修改单价；对不同文字文本响应文件的解释发生异议的，以中文文本为准。</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12F82"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2"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12F82"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12F82"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则按抽签决定</w:t>
      </w:r>
      <w:r>
        <w:rPr>
          <w:rFonts w:ascii="宋体" w:hAnsi="宋体" w:hint="eastAsia"/>
          <w:bCs/>
          <w:szCs w:val="24"/>
        </w:rPr>
        <w:t>成交供应商。</w:t>
      </w:r>
    </w:p>
    <w:p w:rsidR="00912F82" w:rsidRDefault="00BC7170">
      <w:pPr>
        <w:rPr>
          <w:rFonts w:ascii="黑体" w:eastAsia="黑体" w:hAnsi="黑体"/>
          <w:szCs w:val="24"/>
        </w:rPr>
      </w:pPr>
      <w:r>
        <w:rPr>
          <w:rFonts w:ascii="黑体" w:eastAsia="黑体" w:hAnsi="黑体" w:hint="eastAsia"/>
          <w:szCs w:val="24"/>
        </w:rPr>
        <w:t>（九） 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w:t>
      </w:r>
      <w:r>
        <w:rPr>
          <w:rFonts w:ascii="宋体" w:hAnsi="宋体"/>
          <w:bCs/>
          <w:szCs w:val="24"/>
        </w:rPr>
        <w:lastRenderedPageBreak/>
        <w:t>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12F82" w:rsidRDefault="00BC7170">
      <w:pPr>
        <w:rPr>
          <w:rFonts w:ascii="黑体" w:eastAsia="黑体" w:hAnsi="黑体"/>
          <w:szCs w:val="24"/>
        </w:rPr>
      </w:pPr>
      <w:r>
        <w:rPr>
          <w:rFonts w:ascii="黑体" w:eastAsia="黑体" w:hAnsi="黑体" w:hint="eastAsia"/>
          <w:szCs w:val="24"/>
        </w:rPr>
        <w:t>（十）采购终止：</w:t>
      </w:r>
    </w:p>
    <w:p w:rsidR="00912F82" w:rsidRDefault="00BC7170">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12F82"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12F82" w:rsidRDefault="00BC7170">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12F82" w:rsidRDefault="00BC717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12F82" w:rsidRDefault="00912F82"/>
    <w:p w:rsidR="00DA4C06" w:rsidRDefault="00DA4C06">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第三章</w:t>
      </w:r>
      <w:r>
        <w:rPr>
          <w:rFonts w:hint="eastAsia"/>
        </w:rPr>
        <w:t xml:space="preserve"> </w:t>
      </w:r>
      <w:r>
        <w:rPr>
          <w:rFonts w:hint="eastAsia"/>
        </w:rPr>
        <w:t>项目技术要求和有关说明</w:t>
      </w:r>
    </w:p>
    <w:p w:rsidR="00DA4C06" w:rsidRDefault="00DA4C06" w:rsidP="00DA4C06">
      <w:pPr>
        <w:numPr>
          <w:ilvl w:val="0"/>
          <w:numId w:val="24"/>
        </w:numPr>
        <w:spacing w:line="400" w:lineRule="atLeast"/>
        <w:rPr>
          <w:rFonts w:asciiTheme="minorEastAsia" w:hAnsiTheme="minorEastAsia"/>
          <w:b/>
          <w:bCs/>
          <w:sz w:val="24"/>
          <w:szCs w:val="24"/>
        </w:rPr>
      </w:pPr>
      <w:r>
        <w:rPr>
          <w:rFonts w:asciiTheme="minorEastAsia" w:hAnsiTheme="minorEastAsia" w:hint="eastAsia"/>
          <w:b/>
          <w:bCs/>
          <w:sz w:val="24"/>
          <w:szCs w:val="24"/>
        </w:rPr>
        <w:t>采购数量</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高速数码试卷印刷系统，1套。</w:t>
      </w:r>
    </w:p>
    <w:p w:rsidR="00DA4C06" w:rsidRDefault="00DA4C06" w:rsidP="00DA4C06">
      <w:pPr>
        <w:spacing w:line="400" w:lineRule="atLeast"/>
        <w:rPr>
          <w:rFonts w:asciiTheme="minorEastAsia" w:hAnsiTheme="minorEastAsia"/>
          <w:sz w:val="24"/>
          <w:szCs w:val="24"/>
        </w:rPr>
      </w:pPr>
    </w:p>
    <w:p w:rsidR="00DA4C06" w:rsidRDefault="00DA4C06" w:rsidP="00DA4C06">
      <w:pPr>
        <w:spacing w:line="400" w:lineRule="atLeast"/>
        <w:rPr>
          <w:rFonts w:asciiTheme="minorEastAsia" w:hAnsiTheme="minorEastAsia"/>
          <w:sz w:val="24"/>
          <w:szCs w:val="24"/>
        </w:rPr>
      </w:pPr>
      <w:r>
        <w:rPr>
          <w:rFonts w:asciiTheme="minorEastAsia" w:hAnsiTheme="minorEastAsia" w:hint="eastAsia"/>
          <w:b/>
          <w:bCs/>
          <w:sz w:val="24"/>
          <w:szCs w:val="24"/>
        </w:rPr>
        <w:t>二、技术参数</w:t>
      </w:r>
      <w:r>
        <w:rPr>
          <w:rFonts w:asciiTheme="minorEastAsia" w:hAnsiTheme="minorEastAsia" w:hint="eastAsia"/>
          <w:sz w:val="24"/>
          <w:szCs w:val="24"/>
        </w:rPr>
        <w:t>（带★参数不接受负偏离）</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★1.打印原理：采用油墨印刷原理（非激光显影原理）</w:t>
      </w:r>
    </w:p>
    <w:p w:rsidR="00DA4C06" w:rsidRDefault="00DA4C06" w:rsidP="00DA4C06">
      <w:pPr>
        <w:spacing w:line="400" w:lineRule="atLeast"/>
        <w:outlineLvl w:val="0"/>
        <w:rPr>
          <w:rFonts w:asciiTheme="minorEastAsia" w:hAnsiTheme="minorEastAsia"/>
          <w:sz w:val="24"/>
          <w:szCs w:val="24"/>
        </w:rPr>
      </w:pPr>
      <w:r>
        <w:rPr>
          <w:rFonts w:asciiTheme="minorEastAsia" w:hAnsiTheme="minorEastAsia" w:hint="eastAsia"/>
          <w:sz w:val="24"/>
          <w:szCs w:val="24"/>
        </w:rPr>
        <w:t>★2.打印色彩：黑白</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★3.速度：A4单面≥140页每分钟（A4长边进纸）</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★4.印刷面积：≥310mm×460mm</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★5.分辨率：≥600×600dpi</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★6.文件处理：单双面复印打印、自动分页成组成套</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7.用纸尺寸：≥330mm×482mm</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8.供纸容量：</w:t>
      </w:r>
      <w:proofErr w:type="gramStart"/>
      <w:r>
        <w:rPr>
          <w:rFonts w:asciiTheme="minorEastAsia" w:hAnsiTheme="minorEastAsia" w:hint="eastAsia"/>
          <w:sz w:val="24"/>
          <w:szCs w:val="24"/>
        </w:rPr>
        <w:t>标配不</w:t>
      </w:r>
      <w:proofErr w:type="gramEnd"/>
      <w:r>
        <w:rPr>
          <w:rFonts w:asciiTheme="minorEastAsia" w:hAnsiTheme="minorEastAsia" w:hint="eastAsia"/>
          <w:sz w:val="24"/>
          <w:szCs w:val="24"/>
        </w:rPr>
        <w:t>少于2000张</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9.纸张重量：50g/㎡～200g/㎡</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10.装订方式：边订、角订、A4≥50张</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12.收</w:t>
      </w:r>
      <w:proofErr w:type="gramStart"/>
      <w:r>
        <w:rPr>
          <w:rFonts w:asciiTheme="minorEastAsia" w:hAnsiTheme="minorEastAsia" w:hint="eastAsia"/>
          <w:sz w:val="24"/>
          <w:szCs w:val="24"/>
        </w:rPr>
        <w:t>纸部分</w:t>
      </w:r>
      <w:proofErr w:type="gramEnd"/>
      <w:r>
        <w:rPr>
          <w:rFonts w:asciiTheme="minorEastAsia" w:hAnsiTheme="minorEastAsia" w:hint="eastAsia"/>
          <w:sz w:val="24"/>
          <w:szCs w:val="24"/>
        </w:rPr>
        <w:t>具有电子自动分页、错位堆叠功能；另外可实现1000张收纸</w:t>
      </w:r>
    </w:p>
    <w:p w:rsidR="00DA4C06" w:rsidRDefault="00DA4C06" w:rsidP="00DA4C06">
      <w:pPr>
        <w:spacing w:line="400" w:lineRule="atLeast"/>
        <w:outlineLvl w:val="0"/>
        <w:rPr>
          <w:rFonts w:asciiTheme="minorEastAsia" w:hAnsiTheme="minorEastAsia"/>
          <w:sz w:val="24"/>
          <w:szCs w:val="24"/>
        </w:rPr>
      </w:pPr>
      <w:r>
        <w:rPr>
          <w:rFonts w:asciiTheme="minorEastAsia" w:hAnsiTheme="minorEastAsia" w:hint="eastAsia"/>
          <w:sz w:val="24"/>
          <w:szCs w:val="24"/>
        </w:rPr>
        <w:t>13.扫描方式：全彩色双面扫描，可实现复印功能</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14.扫描速度：速度不低于70面/分钟</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15.扫描分辨率：600×600dpi</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16.保存格式：至少支持TIFF、JPEG、PDF</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17.保存方式：可扫描至电脑、电子邮件</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18.打印复印时根据需求可系统自动添加用户设置的防伪水印</w:t>
      </w:r>
    </w:p>
    <w:p w:rsidR="00DA4C06" w:rsidRDefault="00DA4C06" w:rsidP="00DA4C06">
      <w:pPr>
        <w:spacing w:line="400" w:lineRule="atLeast"/>
        <w:outlineLvl w:val="0"/>
        <w:rPr>
          <w:rFonts w:asciiTheme="minorEastAsia" w:hAnsiTheme="minorEastAsia"/>
          <w:sz w:val="24"/>
          <w:szCs w:val="24"/>
        </w:rPr>
      </w:pPr>
      <w:r>
        <w:rPr>
          <w:rFonts w:asciiTheme="minorEastAsia" w:hAnsiTheme="minorEastAsia" w:hint="eastAsia"/>
          <w:sz w:val="24"/>
          <w:szCs w:val="24"/>
        </w:rPr>
        <w:t>19.通过身份认证后方可复印、打印</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20.可根据需要按部门、用户设置复印、打印、扫描的使用权限</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21.可根据需求按部门、用户统计使用数量</w:t>
      </w:r>
    </w:p>
    <w:p w:rsidR="00DA4C06" w:rsidRDefault="00DA4C06" w:rsidP="00DA4C06">
      <w:pPr>
        <w:spacing w:line="400" w:lineRule="atLeast"/>
        <w:rPr>
          <w:rFonts w:asciiTheme="minorEastAsia" w:hAnsiTheme="minorEastAsia"/>
          <w:sz w:val="24"/>
          <w:szCs w:val="24"/>
        </w:rPr>
      </w:pPr>
      <w:r>
        <w:rPr>
          <w:rFonts w:asciiTheme="minorEastAsia" w:hAnsiTheme="minorEastAsia" w:hint="eastAsia"/>
          <w:sz w:val="24"/>
          <w:szCs w:val="24"/>
        </w:rPr>
        <w:t>22.可以和用户综合应用平台对接</w:t>
      </w:r>
    </w:p>
    <w:p w:rsidR="00DA4C06" w:rsidRDefault="00DA4C06" w:rsidP="00DA4C06">
      <w:pPr>
        <w:spacing w:line="400" w:lineRule="atLeast"/>
        <w:rPr>
          <w:rFonts w:asciiTheme="minorEastAsia" w:hAnsiTheme="minorEastAsia"/>
          <w:sz w:val="24"/>
          <w:szCs w:val="24"/>
        </w:rPr>
      </w:pPr>
    </w:p>
    <w:p w:rsidR="00DA4C06" w:rsidRDefault="00DA4C06" w:rsidP="00DA4C06">
      <w:pPr>
        <w:spacing w:line="400" w:lineRule="atLeast"/>
        <w:rPr>
          <w:rFonts w:asciiTheme="minorEastAsia" w:hAnsiTheme="minorEastAsia"/>
          <w:b/>
          <w:bCs/>
          <w:sz w:val="24"/>
          <w:szCs w:val="24"/>
        </w:rPr>
      </w:pPr>
      <w:r>
        <w:rPr>
          <w:rFonts w:asciiTheme="minorEastAsia" w:hAnsiTheme="minorEastAsia" w:hint="eastAsia"/>
          <w:b/>
          <w:bCs/>
          <w:sz w:val="24"/>
          <w:szCs w:val="24"/>
        </w:rPr>
        <w:t>三、质保及售后服务要求</w:t>
      </w:r>
    </w:p>
    <w:p w:rsidR="00DA4C06" w:rsidRDefault="00DA4C06" w:rsidP="00DA4C06">
      <w:pPr>
        <w:spacing w:line="400" w:lineRule="atLeast"/>
        <w:rPr>
          <w:rFonts w:asciiTheme="minorEastAsia" w:hAnsiTheme="minorEastAsia"/>
          <w:b/>
          <w:bCs/>
          <w:sz w:val="24"/>
          <w:szCs w:val="24"/>
        </w:rPr>
      </w:pPr>
      <w:r>
        <w:rPr>
          <w:rFonts w:asciiTheme="minorEastAsia" w:hAnsiTheme="minorEastAsia" w:hint="eastAsia"/>
          <w:b/>
          <w:bCs/>
          <w:sz w:val="24"/>
          <w:szCs w:val="24"/>
        </w:rPr>
        <w:t>1.</w:t>
      </w:r>
      <w:r>
        <w:rPr>
          <w:rFonts w:asciiTheme="minorEastAsia" w:hAnsiTheme="minorEastAsia"/>
          <w:b/>
          <w:bCs/>
          <w:sz w:val="24"/>
          <w:szCs w:val="24"/>
        </w:rPr>
        <w:t>质保</w:t>
      </w:r>
      <w:r>
        <w:rPr>
          <w:rFonts w:asciiTheme="minorEastAsia" w:hAnsiTheme="minorEastAsia" w:hint="eastAsia"/>
          <w:b/>
          <w:bCs/>
          <w:sz w:val="24"/>
          <w:szCs w:val="24"/>
        </w:rPr>
        <w:t>时间</w:t>
      </w:r>
    </w:p>
    <w:p w:rsidR="00DA4C06" w:rsidRDefault="00DA4C06" w:rsidP="00DA4C06">
      <w:pPr>
        <w:spacing w:line="400" w:lineRule="atLeast"/>
        <w:ind w:firstLineChars="200" w:firstLine="480"/>
        <w:rPr>
          <w:rFonts w:asciiTheme="minorEastAsia" w:hAnsiTheme="minorEastAsia"/>
          <w:sz w:val="24"/>
          <w:szCs w:val="24"/>
        </w:rPr>
      </w:pPr>
      <w:r>
        <w:rPr>
          <w:rFonts w:asciiTheme="minorEastAsia" w:hAnsiTheme="minorEastAsia" w:hint="eastAsia"/>
          <w:sz w:val="24"/>
          <w:szCs w:val="24"/>
        </w:rPr>
        <w:t>整机质保</w:t>
      </w:r>
      <w:r>
        <w:rPr>
          <w:rFonts w:asciiTheme="minorEastAsia" w:hAnsiTheme="minorEastAsia"/>
          <w:sz w:val="24"/>
          <w:szCs w:val="24"/>
        </w:rPr>
        <w:t>不少于</w:t>
      </w:r>
      <w:r>
        <w:rPr>
          <w:rFonts w:asciiTheme="minorEastAsia" w:hAnsiTheme="minorEastAsia" w:hint="eastAsia"/>
          <w:sz w:val="24"/>
          <w:szCs w:val="24"/>
        </w:rPr>
        <w:t>1</w:t>
      </w:r>
      <w:r>
        <w:rPr>
          <w:rFonts w:asciiTheme="minorEastAsia" w:hAnsiTheme="minorEastAsia"/>
          <w:sz w:val="24"/>
          <w:szCs w:val="24"/>
        </w:rPr>
        <w:t>年</w:t>
      </w:r>
      <w:r>
        <w:rPr>
          <w:rFonts w:asciiTheme="minorEastAsia" w:hAnsiTheme="minorEastAsia" w:hint="eastAsia"/>
          <w:sz w:val="24"/>
          <w:szCs w:val="24"/>
        </w:rPr>
        <w:t>或者达到150万张印量，自安装调试结束、验收合格之日起计。</w:t>
      </w:r>
    </w:p>
    <w:p w:rsidR="00DA4C06" w:rsidRDefault="00DA4C06" w:rsidP="00DA4C06">
      <w:pPr>
        <w:spacing w:line="400" w:lineRule="atLeast"/>
        <w:rPr>
          <w:rFonts w:asciiTheme="minorEastAsia" w:hAnsiTheme="minorEastAsia"/>
          <w:b/>
          <w:bCs/>
          <w:sz w:val="24"/>
          <w:szCs w:val="24"/>
        </w:rPr>
      </w:pPr>
      <w:r>
        <w:rPr>
          <w:rFonts w:asciiTheme="minorEastAsia" w:hAnsiTheme="minorEastAsia" w:hint="eastAsia"/>
          <w:b/>
          <w:bCs/>
          <w:sz w:val="24"/>
          <w:szCs w:val="24"/>
        </w:rPr>
        <w:t>2.服务机构</w:t>
      </w:r>
    </w:p>
    <w:p w:rsidR="00DA4C06" w:rsidRDefault="00DA4C06" w:rsidP="00DA4C06">
      <w:pPr>
        <w:spacing w:line="400" w:lineRule="atLeast"/>
        <w:ind w:firstLineChars="200" w:firstLine="480"/>
        <w:rPr>
          <w:rFonts w:asciiTheme="minorEastAsia" w:hAnsiTheme="minorEastAsia"/>
          <w:sz w:val="24"/>
          <w:szCs w:val="24"/>
        </w:rPr>
      </w:pPr>
      <w:r>
        <w:rPr>
          <w:rFonts w:asciiTheme="minorEastAsia" w:hAnsiTheme="minorEastAsia" w:hint="eastAsia"/>
          <w:sz w:val="24"/>
          <w:szCs w:val="24"/>
        </w:rPr>
        <w:t>在打印机布放地有技术支持机构和队伍，具有经过培训有资质的安装调试人</w:t>
      </w:r>
      <w:r>
        <w:rPr>
          <w:rFonts w:asciiTheme="minorEastAsia" w:hAnsiTheme="minorEastAsia" w:hint="eastAsia"/>
          <w:sz w:val="24"/>
          <w:szCs w:val="24"/>
        </w:rPr>
        <w:lastRenderedPageBreak/>
        <w:t>员，完善的售后服务体系（提供供应商在打印机布放地的售后服务机构及人员配置情况的说明并加盖供应商公章）。</w:t>
      </w:r>
    </w:p>
    <w:p w:rsidR="00DA4C06" w:rsidRDefault="00DA4C06" w:rsidP="00DA4C06">
      <w:pPr>
        <w:spacing w:line="400" w:lineRule="atLeast"/>
        <w:rPr>
          <w:rFonts w:asciiTheme="minorEastAsia" w:hAnsiTheme="minorEastAsia"/>
          <w:b/>
          <w:bCs/>
          <w:sz w:val="24"/>
          <w:szCs w:val="24"/>
        </w:rPr>
      </w:pPr>
      <w:r>
        <w:rPr>
          <w:rFonts w:asciiTheme="minorEastAsia" w:hAnsiTheme="minorEastAsia" w:hint="eastAsia"/>
          <w:b/>
          <w:bCs/>
          <w:sz w:val="24"/>
          <w:szCs w:val="24"/>
        </w:rPr>
        <w:t>3.</w:t>
      </w:r>
      <w:proofErr w:type="gramStart"/>
      <w:r>
        <w:rPr>
          <w:rFonts w:asciiTheme="minorEastAsia" w:hAnsiTheme="minorEastAsia" w:hint="eastAsia"/>
          <w:b/>
          <w:bCs/>
          <w:sz w:val="24"/>
          <w:szCs w:val="24"/>
        </w:rPr>
        <w:t>维保服务</w:t>
      </w:r>
      <w:proofErr w:type="gramEnd"/>
    </w:p>
    <w:p w:rsidR="00DA4C06" w:rsidRDefault="00DA4C06" w:rsidP="00DA4C06">
      <w:pPr>
        <w:spacing w:line="400" w:lineRule="atLeast"/>
        <w:ind w:firstLineChars="200" w:firstLine="480"/>
        <w:rPr>
          <w:rFonts w:asciiTheme="minorEastAsia" w:hAnsiTheme="minorEastAsia"/>
          <w:sz w:val="24"/>
          <w:szCs w:val="24"/>
        </w:rPr>
      </w:pPr>
      <w:r>
        <w:rPr>
          <w:rFonts w:asciiTheme="minorEastAsia" w:hAnsiTheme="minorEastAsia" w:hint="eastAsia"/>
          <w:sz w:val="24"/>
          <w:szCs w:val="24"/>
        </w:rPr>
        <w:t>（1）设备提供免费1年（限150万张）上门维护。</w:t>
      </w:r>
    </w:p>
    <w:p w:rsidR="00DA4C06" w:rsidRDefault="00DA4C06" w:rsidP="00DA4C06">
      <w:pPr>
        <w:spacing w:line="400" w:lineRule="atLeast"/>
        <w:ind w:firstLineChars="200" w:firstLine="480"/>
        <w:rPr>
          <w:rFonts w:asciiTheme="minorEastAsia" w:hAnsiTheme="minorEastAsia"/>
          <w:sz w:val="24"/>
          <w:szCs w:val="24"/>
        </w:rPr>
      </w:pPr>
      <w:r>
        <w:rPr>
          <w:rFonts w:asciiTheme="minorEastAsia" w:hAnsiTheme="minorEastAsia" w:hint="eastAsia"/>
          <w:sz w:val="24"/>
          <w:szCs w:val="24"/>
        </w:rPr>
        <w:t>（2）质保期内免费上门服务，提供6天*8小时上门服务（周六必须有技术支持并可到达现场），响应时间为3小时以内。提供7天*24小时电话技术支持服务，24小时内无法修复的故障，提供同档次备用机。</w:t>
      </w:r>
    </w:p>
    <w:p w:rsidR="00DA4C06" w:rsidRDefault="00DA4C06" w:rsidP="004C47ED">
      <w:pPr>
        <w:spacing w:line="400" w:lineRule="exact"/>
        <w:rPr>
          <w:rFonts w:asciiTheme="minorEastAsia" w:hAnsiTheme="minorEastAsia"/>
          <w:b/>
          <w:bCs/>
          <w:sz w:val="24"/>
          <w:szCs w:val="24"/>
        </w:rPr>
      </w:pPr>
      <w:r>
        <w:rPr>
          <w:rFonts w:asciiTheme="minorEastAsia" w:hAnsiTheme="minorEastAsia" w:hint="eastAsia"/>
          <w:b/>
          <w:bCs/>
          <w:sz w:val="24"/>
          <w:szCs w:val="24"/>
        </w:rPr>
        <w:t>4.质保函</w:t>
      </w:r>
    </w:p>
    <w:p w:rsidR="00DA4C06" w:rsidRDefault="00DA4C06" w:rsidP="004C47ED">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供应商中标后，签订合同时需提供原厂质保函。</w:t>
      </w:r>
    </w:p>
    <w:p w:rsidR="00CB3EC0" w:rsidRPr="004C47ED" w:rsidRDefault="004C47ED" w:rsidP="004C47ED">
      <w:pPr>
        <w:spacing w:line="400" w:lineRule="exact"/>
        <w:rPr>
          <w:rFonts w:asciiTheme="minorEastAsia" w:hAnsiTheme="minorEastAsia"/>
          <w:b/>
          <w:bCs/>
          <w:sz w:val="24"/>
          <w:szCs w:val="24"/>
        </w:rPr>
      </w:pPr>
      <w:r w:rsidRPr="004C47ED">
        <w:rPr>
          <w:rFonts w:asciiTheme="minorEastAsia" w:hAnsiTheme="minorEastAsia" w:hint="eastAsia"/>
          <w:b/>
          <w:bCs/>
          <w:sz w:val="24"/>
          <w:szCs w:val="24"/>
        </w:rPr>
        <w:t>5.付款方式</w:t>
      </w:r>
    </w:p>
    <w:p w:rsidR="00912F82" w:rsidRPr="004C47ED" w:rsidRDefault="004C47ED" w:rsidP="004C47ED">
      <w:pPr>
        <w:spacing w:line="400" w:lineRule="exact"/>
        <w:rPr>
          <w:rFonts w:asciiTheme="minorEastAsia" w:hAnsiTheme="minorEastAsia"/>
          <w:color w:val="FF0000"/>
          <w:sz w:val="24"/>
          <w:szCs w:val="24"/>
        </w:rPr>
      </w:pPr>
      <w:r w:rsidRPr="004C47ED">
        <w:rPr>
          <w:rFonts w:asciiTheme="minorEastAsia" w:hAnsiTheme="minorEastAsia" w:hint="eastAsia"/>
          <w:sz w:val="24"/>
          <w:szCs w:val="24"/>
        </w:rPr>
        <w:tab/>
      </w:r>
      <w:r w:rsidRPr="00251B09">
        <w:rPr>
          <w:rFonts w:hint="eastAsia"/>
          <w:sz w:val="24"/>
          <w:szCs w:val="24"/>
        </w:rPr>
        <w:t>验收合格后</w:t>
      </w:r>
      <w:r w:rsidR="00251B09" w:rsidRPr="00251B09">
        <w:rPr>
          <w:rFonts w:hint="eastAsia"/>
          <w:sz w:val="24"/>
          <w:szCs w:val="24"/>
        </w:rPr>
        <w:t>付</w:t>
      </w:r>
      <w:r w:rsidR="00251B09" w:rsidRPr="00251B09">
        <w:rPr>
          <w:rFonts w:hint="eastAsia"/>
          <w:sz w:val="24"/>
          <w:szCs w:val="24"/>
        </w:rPr>
        <w:t>90%</w:t>
      </w:r>
      <w:r w:rsidR="00251B09" w:rsidRPr="00251B09">
        <w:rPr>
          <w:rFonts w:hint="eastAsia"/>
          <w:sz w:val="24"/>
          <w:szCs w:val="24"/>
        </w:rPr>
        <w:t>，余款在免费质保期满后一次性无息</w:t>
      </w:r>
      <w:r w:rsidRPr="00251B09">
        <w:rPr>
          <w:rFonts w:hint="eastAsia"/>
          <w:sz w:val="24"/>
          <w:szCs w:val="24"/>
        </w:rPr>
        <w:t>付清。</w:t>
      </w:r>
    </w:p>
    <w:p w:rsidR="00912F82" w:rsidRDefault="00BC7170" w:rsidP="004C47ED">
      <w:pPr>
        <w:spacing w:line="400" w:lineRule="exact"/>
        <w:rPr>
          <w:color w:val="FF0000"/>
          <w:lang w:val="zh-CN"/>
        </w:rPr>
      </w:pPr>
      <w:r>
        <w:rPr>
          <w:rFonts w:ascii="宋体" w:hAnsi="宋体" w:hint="eastAsia"/>
          <w:b/>
          <w:szCs w:val="24"/>
        </w:rPr>
        <w:t xml:space="preserve">    </w:t>
      </w:r>
      <w:r>
        <w:rPr>
          <w:rFonts w:ascii="宋体" w:hAnsi="宋体" w:hint="eastAsia"/>
          <w:b/>
          <w:color w:val="FF0000"/>
          <w:szCs w:val="24"/>
        </w:rPr>
        <w:t xml:space="preserve">   </w:t>
      </w:r>
    </w:p>
    <w:p w:rsidR="00912F82" w:rsidRDefault="00912F82">
      <w:pPr>
        <w:rPr>
          <w:color w:val="FF0000"/>
        </w:rPr>
      </w:pPr>
    </w:p>
    <w:p w:rsidR="00912F82" w:rsidRDefault="00912F82">
      <w:pPr>
        <w:rPr>
          <w:lang w:val="zh-CN"/>
        </w:rPr>
      </w:pPr>
    </w:p>
    <w:p w:rsidR="00912F82" w:rsidRDefault="00912F82">
      <w:pPr>
        <w:rPr>
          <w:lang w:val="zh-CN"/>
        </w:rPr>
      </w:pPr>
    </w:p>
    <w:p w:rsidR="00E412E3" w:rsidRDefault="00E412E3">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第四章</w:t>
      </w:r>
      <w:r>
        <w:rPr>
          <w:rFonts w:hint="eastAsia"/>
        </w:rPr>
        <w:t xml:space="preserve"> </w:t>
      </w:r>
      <w:r>
        <w:rPr>
          <w:rFonts w:hint="eastAsia"/>
        </w:rPr>
        <w:t>合同条款</w:t>
      </w:r>
    </w:p>
    <w:p w:rsidR="00912F82" w:rsidRDefault="00BC7170">
      <w:pPr>
        <w:ind w:firstLineChars="200" w:firstLine="480"/>
        <w:rPr>
          <w:sz w:val="24"/>
          <w:szCs w:val="24"/>
        </w:rPr>
      </w:pPr>
      <w:r>
        <w:rPr>
          <w:rFonts w:hint="eastAsia"/>
          <w:sz w:val="24"/>
          <w:szCs w:val="24"/>
        </w:rPr>
        <w:t>项目编号：</w:t>
      </w:r>
      <w:r>
        <w:rPr>
          <w:sz w:val="24"/>
          <w:szCs w:val="24"/>
        </w:rPr>
        <w:t xml:space="preserve"> </w:t>
      </w:r>
    </w:p>
    <w:p w:rsidR="00912F82" w:rsidRDefault="00BC7170">
      <w:pPr>
        <w:ind w:firstLineChars="200" w:firstLine="480"/>
        <w:rPr>
          <w:sz w:val="24"/>
          <w:szCs w:val="24"/>
        </w:rPr>
      </w:pPr>
      <w:r>
        <w:rPr>
          <w:rFonts w:hint="eastAsia"/>
          <w:sz w:val="24"/>
          <w:szCs w:val="24"/>
        </w:rPr>
        <w:t>项目名称：</w:t>
      </w:r>
      <w:r>
        <w:rPr>
          <w:rFonts w:hint="eastAsia"/>
          <w:sz w:val="24"/>
          <w:szCs w:val="24"/>
        </w:rPr>
        <w:t xml:space="preserve"> </w:t>
      </w:r>
    </w:p>
    <w:p w:rsidR="00912F82" w:rsidRDefault="00BC7170">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12F82" w:rsidRDefault="00BC7170">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12F82" w:rsidRDefault="00BC7170">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12F82" w:rsidRDefault="00BC7170">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12F82" w:rsidRDefault="00BC7170">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12F82">
        <w:tc>
          <w:tcPr>
            <w:tcW w:w="817" w:type="dxa"/>
            <w:shd w:val="clear" w:color="auto" w:fill="auto"/>
          </w:tcPr>
          <w:p w:rsidR="00912F82" w:rsidRDefault="00BC7170">
            <w:pPr>
              <w:rPr>
                <w:sz w:val="24"/>
                <w:szCs w:val="24"/>
              </w:rPr>
            </w:pPr>
            <w:r>
              <w:rPr>
                <w:rFonts w:hint="eastAsia"/>
                <w:sz w:val="24"/>
                <w:szCs w:val="24"/>
              </w:rPr>
              <w:t>序号</w:t>
            </w:r>
          </w:p>
        </w:tc>
        <w:tc>
          <w:tcPr>
            <w:tcW w:w="992" w:type="dxa"/>
            <w:shd w:val="clear" w:color="auto" w:fill="auto"/>
          </w:tcPr>
          <w:p w:rsidR="00912F82" w:rsidRDefault="00BC7170">
            <w:pPr>
              <w:rPr>
                <w:sz w:val="24"/>
                <w:szCs w:val="24"/>
              </w:rPr>
            </w:pPr>
            <w:r>
              <w:rPr>
                <w:rFonts w:hint="eastAsia"/>
                <w:sz w:val="24"/>
                <w:szCs w:val="24"/>
              </w:rPr>
              <w:t>名称</w:t>
            </w:r>
          </w:p>
        </w:tc>
        <w:tc>
          <w:tcPr>
            <w:tcW w:w="993" w:type="dxa"/>
            <w:shd w:val="clear" w:color="auto" w:fill="auto"/>
          </w:tcPr>
          <w:p w:rsidR="00912F82" w:rsidRDefault="00BC7170">
            <w:pPr>
              <w:rPr>
                <w:sz w:val="24"/>
                <w:szCs w:val="24"/>
              </w:rPr>
            </w:pPr>
            <w:r>
              <w:rPr>
                <w:rFonts w:hint="eastAsia"/>
                <w:sz w:val="24"/>
                <w:szCs w:val="24"/>
              </w:rPr>
              <w:t>数量</w:t>
            </w:r>
          </w:p>
        </w:tc>
        <w:tc>
          <w:tcPr>
            <w:tcW w:w="1134" w:type="dxa"/>
            <w:shd w:val="clear" w:color="auto" w:fill="auto"/>
          </w:tcPr>
          <w:p w:rsidR="00912F82" w:rsidRDefault="00BC7170">
            <w:pPr>
              <w:rPr>
                <w:sz w:val="24"/>
                <w:szCs w:val="24"/>
              </w:rPr>
            </w:pPr>
            <w:r>
              <w:rPr>
                <w:rFonts w:hint="eastAsia"/>
                <w:sz w:val="24"/>
                <w:szCs w:val="24"/>
              </w:rPr>
              <w:t>单位</w:t>
            </w:r>
          </w:p>
        </w:tc>
        <w:tc>
          <w:tcPr>
            <w:tcW w:w="1275" w:type="dxa"/>
            <w:shd w:val="clear" w:color="auto" w:fill="auto"/>
          </w:tcPr>
          <w:p w:rsidR="00912F82" w:rsidRDefault="00BC7170">
            <w:pPr>
              <w:rPr>
                <w:sz w:val="24"/>
                <w:szCs w:val="24"/>
              </w:rPr>
            </w:pPr>
            <w:r>
              <w:rPr>
                <w:rFonts w:hint="eastAsia"/>
                <w:sz w:val="24"/>
                <w:szCs w:val="24"/>
              </w:rPr>
              <w:t>产品标识</w:t>
            </w:r>
          </w:p>
        </w:tc>
        <w:tc>
          <w:tcPr>
            <w:tcW w:w="1843" w:type="dxa"/>
            <w:shd w:val="clear" w:color="auto" w:fill="auto"/>
          </w:tcPr>
          <w:p w:rsidR="00912F82" w:rsidRDefault="00BC7170">
            <w:pPr>
              <w:rPr>
                <w:sz w:val="24"/>
                <w:szCs w:val="24"/>
              </w:rPr>
            </w:pPr>
            <w:r>
              <w:rPr>
                <w:rFonts w:hint="eastAsia"/>
                <w:sz w:val="24"/>
                <w:szCs w:val="24"/>
              </w:rPr>
              <w:t>是否接受进口</w:t>
            </w:r>
          </w:p>
        </w:tc>
        <w:tc>
          <w:tcPr>
            <w:tcW w:w="1843" w:type="dxa"/>
          </w:tcPr>
          <w:p w:rsidR="00912F82" w:rsidRDefault="00BC7170">
            <w:pPr>
              <w:rPr>
                <w:sz w:val="24"/>
                <w:szCs w:val="24"/>
              </w:rPr>
            </w:pPr>
            <w:r>
              <w:rPr>
                <w:rFonts w:hint="eastAsia"/>
                <w:sz w:val="24"/>
                <w:szCs w:val="24"/>
              </w:rPr>
              <w:t>质保期</w:t>
            </w: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bl>
    <w:p w:rsidR="00912F82" w:rsidRDefault="00BC7170">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12F82" w:rsidRDefault="00BC7170">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912F82" w:rsidRDefault="00BC7170">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Default="00BC7170">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12F82" w:rsidRDefault="00BC7170">
      <w:pPr>
        <w:ind w:firstLineChars="200" w:firstLine="480"/>
        <w:rPr>
          <w:sz w:val="24"/>
          <w:szCs w:val="24"/>
        </w:rPr>
      </w:pPr>
      <w:r>
        <w:rPr>
          <w:rFonts w:hint="eastAsia"/>
          <w:sz w:val="24"/>
          <w:szCs w:val="24"/>
        </w:rPr>
        <w:t>本合同执行期间合同总价款不变。</w:t>
      </w:r>
    </w:p>
    <w:p w:rsidR="00912F82" w:rsidRDefault="00BC7170">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12F82" w:rsidRDefault="00BC7170">
      <w:pPr>
        <w:ind w:firstLineChars="200" w:firstLine="480"/>
        <w:rPr>
          <w:sz w:val="24"/>
          <w:szCs w:val="24"/>
        </w:rPr>
      </w:pPr>
      <w:r>
        <w:rPr>
          <w:rFonts w:hint="eastAsia"/>
          <w:sz w:val="24"/>
          <w:szCs w:val="24"/>
        </w:rPr>
        <w:t>下列关于泰州职业技术学院医学技术学院</w:t>
      </w:r>
      <w:r w:rsidR="0037639B">
        <w:rPr>
          <w:rFonts w:hint="eastAsia"/>
          <w:sz w:val="24"/>
          <w:szCs w:val="24"/>
        </w:rPr>
        <w:t>口腔</w:t>
      </w:r>
      <w:r>
        <w:rPr>
          <w:rFonts w:hint="eastAsia"/>
          <w:sz w:val="24"/>
          <w:szCs w:val="24"/>
        </w:rPr>
        <w:t>实训中心急救仪器设备采购文件或与本次采购活动相适应的文件及有关附件是本合同不可分割的组成部分，与本合同具有同等法律效力，这些文件包括但不限于：</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12F82" w:rsidRDefault="00BC717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12F82" w:rsidRDefault="00BC717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12F82" w:rsidRDefault="00BC7170">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12F82" w:rsidRDefault="00BC7170">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12F82" w:rsidRDefault="00BC7170">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12F82" w:rsidRDefault="00BC7170">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12F82" w:rsidRDefault="00BC7170">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12F82" w:rsidRDefault="00BC7170">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12F82" w:rsidRDefault="00BC7170">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12F82" w:rsidRDefault="00BC7170">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912F82" w:rsidRDefault="00BC7170">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w:t>
      </w:r>
      <w:r>
        <w:rPr>
          <w:rFonts w:hint="eastAsia"/>
          <w:sz w:val="24"/>
          <w:szCs w:val="24"/>
        </w:rPr>
        <w:lastRenderedPageBreak/>
        <w:t>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Default="00BC7170">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12F82" w:rsidRDefault="00BC7170">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12F82" w:rsidRDefault="00BC7170">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12F82" w:rsidRDefault="00BC7170">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912F82" w:rsidRDefault="00BC7170">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12F82" w:rsidRPr="004F50B6" w:rsidRDefault="00BC7170">
      <w:pPr>
        <w:ind w:firstLineChars="200" w:firstLine="480"/>
        <w:rPr>
          <w:sz w:val="24"/>
          <w:szCs w:val="24"/>
        </w:rPr>
      </w:pPr>
      <w:r w:rsidRPr="004F50B6">
        <w:rPr>
          <w:rFonts w:hint="eastAsia"/>
          <w:sz w:val="24"/>
          <w:szCs w:val="24"/>
        </w:rPr>
        <w:t>1</w:t>
      </w:r>
      <w:r w:rsidRPr="004F50B6">
        <w:rPr>
          <w:rFonts w:hint="eastAsia"/>
          <w:sz w:val="24"/>
          <w:szCs w:val="24"/>
        </w:rPr>
        <w:t>、乙方应当在接到送货通知后三天内送货到指定</w:t>
      </w:r>
      <w:r w:rsidR="00E412E3">
        <w:rPr>
          <w:rFonts w:hint="eastAsia"/>
          <w:sz w:val="24"/>
          <w:szCs w:val="24"/>
        </w:rPr>
        <w:t>地点</w:t>
      </w:r>
      <w:r w:rsidRPr="004F50B6">
        <w:rPr>
          <w:rFonts w:hint="eastAsia"/>
          <w:sz w:val="24"/>
          <w:szCs w:val="24"/>
        </w:rPr>
        <w:t>。交货地点为</w:t>
      </w:r>
      <w:r w:rsidRPr="004F50B6">
        <w:rPr>
          <w:rFonts w:hint="eastAsia"/>
          <w:sz w:val="24"/>
          <w:szCs w:val="24"/>
          <w:u w:val="single"/>
        </w:rPr>
        <w:t>泰州职业技术学院</w:t>
      </w:r>
      <w:r w:rsidRPr="004F50B6">
        <w:rPr>
          <w:sz w:val="24"/>
          <w:szCs w:val="24"/>
          <w:u w:val="single"/>
        </w:rPr>
        <w:t>。</w:t>
      </w:r>
    </w:p>
    <w:p w:rsidR="00912F82" w:rsidRDefault="00BC7170">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912F82" w:rsidRDefault="00BC7170">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12F82" w:rsidRDefault="00BC7170">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Default="00BC7170">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12F82" w:rsidRDefault="00BC7170">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12F82" w:rsidRDefault="00BC7170">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12F82" w:rsidRDefault="00BC7170">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12F82" w:rsidRDefault="00BC7170">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Default="00BC7170">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12F82" w:rsidRDefault="00BC7170">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12F82" w:rsidRDefault="00BC7170">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12F82" w:rsidRDefault="00BC7170">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12F82" w:rsidRDefault="00BC7170">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12F82" w:rsidRDefault="00BC7170">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912F82" w:rsidRDefault="00BC7170">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912F82" w:rsidRDefault="00BC7170">
      <w:pPr>
        <w:ind w:firstLineChars="200" w:firstLine="480"/>
        <w:rPr>
          <w:sz w:val="24"/>
          <w:szCs w:val="24"/>
        </w:rPr>
      </w:pPr>
      <w:r>
        <w:rPr>
          <w:rFonts w:hint="eastAsia"/>
          <w:sz w:val="24"/>
          <w:szCs w:val="24"/>
        </w:rPr>
        <w:lastRenderedPageBreak/>
        <w:t>1</w:t>
      </w:r>
      <w:r>
        <w:rPr>
          <w:rFonts w:hint="eastAsia"/>
          <w:sz w:val="24"/>
          <w:szCs w:val="24"/>
        </w:rPr>
        <w:t>、乙方在签订本合同</w:t>
      </w:r>
      <w:r w:rsidR="00E2449A">
        <w:rPr>
          <w:rFonts w:hint="eastAsia"/>
          <w:sz w:val="24"/>
          <w:szCs w:val="24"/>
        </w:rPr>
        <w:t>前</w:t>
      </w:r>
      <w:r>
        <w:rPr>
          <w:rFonts w:hint="eastAsia"/>
          <w:sz w:val="24"/>
          <w:szCs w:val="24"/>
        </w:rPr>
        <w:t>交纳履约保证金</w:t>
      </w:r>
      <w:r w:rsidR="00251B09">
        <w:rPr>
          <w:rFonts w:hint="eastAsia"/>
          <w:sz w:val="24"/>
          <w:szCs w:val="24"/>
          <w:u w:val="single"/>
        </w:rPr>
        <w:t>贰仟元整</w:t>
      </w:r>
      <w:r>
        <w:rPr>
          <w:rFonts w:hint="eastAsia"/>
          <w:sz w:val="24"/>
          <w:szCs w:val="24"/>
        </w:rPr>
        <w:t>。</w:t>
      </w:r>
    </w:p>
    <w:p w:rsidR="00912F82" w:rsidRDefault="00BC7170">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12F82" w:rsidRDefault="00BC7170">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12F82" w:rsidRDefault="00BC7170">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12F82" w:rsidRDefault="00BC7170">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12F82" w:rsidRDefault="00BC7170">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12F82" w:rsidRDefault="00BC7170">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、本合同项下的采购资金由甲方自行支付，乙方向甲方开具增值税专用发票。</w:t>
      </w:r>
    </w:p>
    <w:p w:rsidR="00912F82" w:rsidRDefault="00BC7170">
      <w:pPr>
        <w:ind w:firstLineChars="200" w:firstLine="480"/>
        <w:rPr>
          <w:sz w:val="24"/>
          <w:szCs w:val="24"/>
        </w:rPr>
      </w:pPr>
      <w:r>
        <w:rPr>
          <w:rFonts w:hint="eastAsia"/>
          <w:sz w:val="24"/>
          <w:szCs w:val="24"/>
        </w:rPr>
        <w:t>3</w:t>
      </w:r>
      <w:r>
        <w:rPr>
          <w:rFonts w:hint="eastAsia"/>
          <w:sz w:val="24"/>
          <w:szCs w:val="24"/>
        </w:rPr>
        <w:t>、付款方式：</w:t>
      </w:r>
    </w:p>
    <w:p w:rsidR="00912F82" w:rsidRPr="00251B09" w:rsidRDefault="00E412E3" w:rsidP="003B7A16">
      <w:pPr>
        <w:widowControl/>
        <w:adjustRightInd w:val="0"/>
        <w:snapToGrid w:val="0"/>
        <w:spacing w:line="460" w:lineRule="exact"/>
        <w:ind w:firstLineChars="200" w:firstLine="480"/>
        <w:rPr>
          <w:sz w:val="24"/>
          <w:szCs w:val="24"/>
          <w:u w:val="single"/>
        </w:rPr>
      </w:pPr>
      <w:r>
        <w:rPr>
          <w:rFonts w:hint="eastAsia"/>
          <w:sz w:val="24"/>
          <w:szCs w:val="24"/>
          <w:u w:val="single"/>
        </w:rPr>
        <w:t xml:space="preserve">   </w:t>
      </w:r>
      <w:r w:rsidR="00251B09" w:rsidRPr="00251B09">
        <w:rPr>
          <w:rFonts w:hint="eastAsia"/>
          <w:sz w:val="24"/>
          <w:szCs w:val="24"/>
          <w:u w:val="single"/>
        </w:rPr>
        <w:t>验收合格后付</w:t>
      </w:r>
      <w:r w:rsidR="00251B09" w:rsidRPr="00251B09">
        <w:rPr>
          <w:rFonts w:hint="eastAsia"/>
          <w:sz w:val="24"/>
          <w:szCs w:val="24"/>
          <w:u w:val="single"/>
        </w:rPr>
        <w:t>90%</w:t>
      </w:r>
      <w:r w:rsidR="00251B09" w:rsidRPr="00251B09">
        <w:rPr>
          <w:rFonts w:hint="eastAsia"/>
          <w:sz w:val="24"/>
          <w:szCs w:val="24"/>
          <w:u w:val="single"/>
        </w:rPr>
        <w:t>，余款在免费质保期满后</w:t>
      </w:r>
      <w:r w:rsidR="00251B09">
        <w:rPr>
          <w:rFonts w:hint="eastAsia"/>
          <w:sz w:val="24"/>
          <w:szCs w:val="24"/>
          <w:u w:val="single"/>
        </w:rPr>
        <w:t>一次性无息</w:t>
      </w:r>
      <w:r w:rsidR="00251B09" w:rsidRPr="00251B09">
        <w:rPr>
          <w:rFonts w:hint="eastAsia"/>
          <w:sz w:val="24"/>
          <w:szCs w:val="24"/>
          <w:u w:val="single"/>
        </w:rPr>
        <w:t>付清。</w:t>
      </w:r>
      <w:r w:rsidRPr="00251B09">
        <w:rPr>
          <w:rFonts w:hint="eastAsia"/>
          <w:sz w:val="24"/>
          <w:szCs w:val="24"/>
          <w:u w:val="single"/>
        </w:rPr>
        <w:t xml:space="preserve">                                                             </w:t>
      </w:r>
    </w:p>
    <w:p w:rsidR="00912F82" w:rsidRDefault="00BC7170">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912F82" w:rsidRDefault="00BC7170">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12F82" w:rsidRDefault="00BC7170">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12F82" w:rsidRDefault="00BC7170">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12F82" w:rsidRDefault="00BC7170">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12F82" w:rsidRDefault="00BC7170">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12F82" w:rsidRDefault="00BC7170">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12F82" w:rsidRDefault="00BC7170">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12F82" w:rsidRDefault="00BC7170">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12F82" w:rsidRDefault="00BC7170">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Default="00BC7170">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12F82" w:rsidRDefault="00BC7170">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912F82" w:rsidRDefault="00BC7170">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12F82" w:rsidRDefault="00BC7170">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12F82" w:rsidRDefault="00BC7170">
      <w:pPr>
        <w:ind w:firstLineChars="200" w:firstLine="480"/>
        <w:rPr>
          <w:sz w:val="24"/>
          <w:szCs w:val="24"/>
        </w:rPr>
      </w:pPr>
      <w:r>
        <w:rPr>
          <w:rFonts w:hint="eastAsia"/>
          <w:sz w:val="24"/>
          <w:szCs w:val="24"/>
        </w:rPr>
        <w:lastRenderedPageBreak/>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Default="00BC7170">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12F82" w:rsidRDefault="00BC7170">
      <w:pPr>
        <w:ind w:firstLineChars="200" w:firstLine="480"/>
        <w:rPr>
          <w:sz w:val="24"/>
          <w:szCs w:val="24"/>
        </w:rPr>
      </w:pPr>
      <w:r>
        <w:rPr>
          <w:rFonts w:hint="eastAsia"/>
          <w:sz w:val="24"/>
          <w:szCs w:val="24"/>
        </w:rPr>
        <w:t>乙方不得擅自部分或全部转让其应履行的合同义务。</w:t>
      </w:r>
    </w:p>
    <w:p w:rsidR="00912F82" w:rsidRDefault="00BC7170">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12F82" w:rsidRDefault="00BC7170">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Default="00BC7170">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12F82" w:rsidRDefault="00BC7170">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3</w:t>
      </w:r>
      <w:r>
        <w:rPr>
          <w:rFonts w:hint="eastAsia"/>
          <w:sz w:val="24"/>
          <w:szCs w:val="24"/>
        </w:rPr>
        <w:t>、在仲裁期间，本合同应继续履行。</w:t>
      </w:r>
    </w:p>
    <w:p w:rsidR="00912F82" w:rsidRDefault="00BC7170">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12F82" w:rsidRDefault="00BC7170">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12F82" w:rsidRDefault="00BC7170">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12F82" w:rsidRDefault="00BC7170">
      <w:pPr>
        <w:ind w:firstLineChars="200" w:firstLine="480"/>
        <w:rPr>
          <w:sz w:val="24"/>
          <w:szCs w:val="24"/>
        </w:rPr>
      </w:pPr>
      <w:r>
        <w:rPr>
          <w:rFonts w:hint="eastAsia"/>
          <w:sz w:val="24"/>
          <w:szCs w:val="24"/>
        </w:rPr>
        <w:t>1</w:t>
      </w:r>
      <w:r>
        <w:rPr>
          <w:rFonts w:hint="eastAsia"/>
          <w:sz w:val="24"/>
          <w:szCs w:val="24"/>
        </w:rPr>
        <w:t>、本合同自签订之日起生效。</w:t>
      </w:r>
    </w:p>
    <w:p w:rsidR="00912F82" w:rsidRDefault="00BC7170">
      <w:pPr>
        <w:ind w:firstLineChars="200" w:firstLine="480"/>
        <w:rPr>
          <w:sz w:val="24"/>
          <w:szCs w:val="24"/>
        </w:rPr>
      </w:pPr>
      <w:r>
        <w:rPr>
          <w:rFonts w:hint="eastAsia"/>
          <w:sz w:val="24"/>
          <w:szCs w:val="24"/>
        </w:rPr>
        <w:t>2</w:t>
      </w:r>
      <w:r>
        <w:rPr>
          <w:rFonts w:hint="eastAsia"/>
          <w:sz w:val="24"/>
          <w:szCs w:val="24"/>
        </w:rPr>
        <w:t>、本合同一式</w:t>
      </w:r>
      <w:r w:rsidR="00E911C4">
        <w:rPr>
          <w:rFonts w:hint="eastAsia"/>
          <w:sz w:val="24"/>
          <w:szCs w:val="24"/>
        </w:rPr>
        <w:t>六</w:t>
      </w:r>
      <w:r>
        <w:rPr>
          <w:rFonts w:hint="eastAsia"/>
          <w:sz w:val="24"/>
          <w:szCs w:val="24"/>
        </w:rPr>
        <w:t>份，甲</w:t>
      </w:r>
      <w:r w:rsidR="00E911C4">
        <w:rPr>
          <w:rFonts w:hint="eastAsia"/>
          <w:sz w:val="24"/>
          <w:szCs w:val="24"/>
        </w:rPr>
        <w:t>方执四份、乙方</w:t>
      </w:r>
      <w:r>
        <w:rPr>
          <w:rFonts w:hint="eastAsia"/>
          <w:sz w:val="24"/>
          <w:szCs w:val="24"/>
        </w:rPr>
        <w:t>执二份。</w:t>
      </w:r>
    </w:p>
    <w:p w:rsidR="00912F82" w:rsidRDefault="00BC7170">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12F82" w:rsidRDefault="00912F82">
      <w:pPr>
        <w:ind w:firstLineChars="200" w:firstLine="480"/>
        <w:rPr>
          <w:sz w:val="24"/>
          <w:szCs w:val="24"/>
        </w:rPr>
      </w:pPr>
    </w:p>
    <w:p w:rsidR="00912F82" w:rsidRDefault="00BC7170">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 w:rsidR="00912F82" w:rsidRDefault="00912F82"/>
    <w:p w:rsidR="00912F82" w:rsidRDefault="00912F82"/>
    <w:p w:rsidR="00912F82" w:rsidRDefault="00912F82">
      <w:pPr>
        <w:widowControl/>
        <w:jc w:val="left"/>
      </w:pPr>
    </w:p>
    <w:p w:rsidR="007667B0" w:rsidRDefault="007667B0">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第五章</w:t>
      </w:r>
      <w:r>
        <w:rPr>
          <w:rFonts w:hint="eastAsia"/>
        </w:rPr>
        <w:t xml:space="preserve"> </w:t>
      </w:r>
      <w:r>
        <w:rPr>
          <w:rFonts w:hint="eastAsia"/>
        </w:rPr>
        <w:t>附件</w:t>
      </w:r>
    </w:p>
    <w:p w:rsidR="00912F82" w:rsidRDefault="00BC7170">
      <w:pPr>
        <w:rPr>
          <w:rFonts w:ascii="黑体" w:eastAsia="黑体"/>
          <w:bCs/>
          <w:sz w:val="28"/>
          <w:szCs w:val="28"/>
        </w:rPr>
      </w:pPr>
      <w:r>
        <w:rPr>
          <w:rFonts w:ascii="黑体" w:eastAsia="黑体" w:hint="eastAsia"/>
          <w:bCs/>
          <w:sz w:val="24"/>
          <w:szCs w:val="24"/>
        </w:rPr>
        <w:t>附件一：响应文件格式</w:t>
      </w:r>
    </w:p>
    <w:p w:rsidR="00912F82" w:rsidRDefault="00912F82">
      <w:pP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响</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应</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文</w:t>
      </w:r>
    </w:p>
    <w:p w:rsidR="00912F82" w:rsidRDefault="00912F82">
      <w:pPr>
        <w:jc w:val="cente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件</w:t>
      </w:r>
    </w:p>
    <w:p w:rsidR="00912F82" w:rsidRDefault="00912F82">
      <w:pPr>
        <w:rPr>
          <w:rFonts w:ascii="楷体_GB2312" w:eastAsia="楷体_GB2312"/>
          <w:bCs/>
          <w:sz w:val="72"/>
        </w:rPr>
      </w:pPr>
    </w:p>
    <w:p w:rsidR="00E911C4" w:rsidRPr="008B478B" w:rsidRDefault="00BC7170" w:rsidP="008B478B">
      <w:pPr>
        <w:ind w:firstLineChars="300" w:firstLine="9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r w:rsidR="00AE3B2A">
        <w:rPr>
          <w:rFonts w:ascii="黑体" w:eastAsia="黑体" w:hint="eastAsia"/>
          <w:bCs/>
          <w:sz w:val="28"/>
          <w:szCs w:val="28"/>
        </w:rPr>
        <w:t>TZY210</w:t>
      </w:r>
      <w:r w:rsidR="00907F2C">
        <w:rPr>
          <w:rFonts w:ascii="黑体" w:eastAsia="黑体" w:hint="eastAsia"/>
          <w:bCs/>
          <w:sz w:val="28"/>
          <w:szCs w:val="28"/>
        </w:rPr>
        <w:t>2</w:t>
      </w:r>
      <w:r w:rsidR="00322434">
        <w:rPr>
          <w:rFonts w:ascii="黑体" w:eastAsia="黑体" w:hint="eastAsia"/>
          <w:bCs/>
          <w:sz w:val="28"/>
          <w:szCs w:val="28"/>
        </w:rPr>
        <w:t>2</w:t>
      </w:r>
    </w:p>
    <w:p w:rsidR="00912F82" w:rsidRDefault="00BC7170" w:rsidP="008B478B">
      <w:pPr>
        <w:ind w:firstLineChars="350" w:firstLine="980"/>
        <w:rPr>
          <w:rFonts w:ascii="黑体" w:eastAsia="黑体"/>
          <w:bCs/>
          <w:sz w:val="28"/>
          <w:szCs w:val="28"/>
        </w:rPr>
      </w:pPr>
      <w:r>
        <w:rPr>
          <w:rFonts w:ascii="黑体" w:eastAsia="黑体" w:hint="eastAsia"/>
          <w:bCs/>
          <w:sz w:val="28"/>
          <w:szCs w:val="28"/>
        </w:rPr>
        <w:t>采购项目名称：</w:t>
      </w:r>
      <w:r w:rsidR="00322434">
        <w:rPr>
          <w:rFonts w:ascii="黑体" w:eastAsia="黑体" w:hint="eastAsia"/>
          <w:bCs/>
          <w:sz w:val="28"/>
          <w:szCs w:val="28"/>
        </w:rPr>
        <w:t>高速数码试卷印刷系统</w:t>
      </w:r>
    </w:p>
    <w:p w:rsidR="00912F82" w:rsidRDefault="00BC7170">
      <w:pPr>
        <w:ind w:firstLine="2703"/>
        <w:rPr>
          <w:rFonts w:ascii="黑体" w:eastAsia="黑体"/>
          <w:bCs/>
          <w:sz w:val="28"/>
          <w:szCs w:val="28"/>
        </w:rPr>
      </w:pPr>
      <w:r>
        <w:rPr>
          <w:rFonts w:ascii="黑体" w:eastAsia="黑体" w:hint="eastAsia"/>
          <w:bCs/>
          <w:sz w:val="28"/>
          <w:szCs w:val="28"/>
        </w:rPr>
        <w:t>报价人：</w:t>
      </w:r>
    </w:p>
    <w:p w:rsidR="00912F82" w:rsidRDefault="00912F82">
      <w:pPr>
        <w:rPr>
          <w:rFonts w:ascii="黑体" w:eastAsia="黑体"/>
          <w:bCs/>
          <w:sz w:val="36"/>
          <w:szCs w:val="36"/>
        </w:rPr>
      </w:pPr>
    </w:p>
    <w:p w:rsidR="00912F82" w:rsidRDefault="00BC7170">
      <w:pPr>
        <w:jc w:val="center"/>
        <w:rPr>
          <w:rFonts w:ascii="黑体" w:eastAsia="黑体"/>
          <w:bCs/>
          <w:sz w:val="36"/>
          <w:szCs w:val="36"/>
        </w:rPr>
      </w:pPr>
      <w:r>
        <w:rPr>
          <w:rFonts w:ascii="黑体" w:eastAsia="黑体" w:hint="eastAsia"/>
          <w:bCs/>
          <w:sz w:val="36"/>
          <w:szCs w:val="36"/>
        </w:rPr>
        <w:t>二○   年  月  日</w:t>
      </w:r>
    </w:p>
    <w:p w:rsidR="00912F82" w:rsidRDefault="00912F82">
      <w:pPr>
        <w:jc w:val="center"/>
        <w:rPr>
          <w:rFonts w:ascii="黑体" w:eastAsia="黑体"/>
          <w:bCs/>
          <w:sz w:val="36"/>
          <w:szCs w:val="36"/>
        </w:rPr>
      </w:pPr>
    </w:p>
    <w:p w:rsidR="007667B0" w:rsidRDefault="007667B0">
      <w:pPr>
        <w:ind w:firstLineChars="175" w:firstLine="420"/>
        <w:outlineLvl w:val="0"/>
        <w:rPr>
          <w:rFonts w:ascii="黑体" w:eastAsia="黑体" w:hAnsi="宋体"/>
          <w:bCs/>
          <w:sz w:val="24"/>
          <w:szCs w:val="24"/>
        </w:rPr>
      </w:pPr>
    </w:p>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12F82" w:rsidRDefault="00912F82">
      <w:pPr>
        <w:outlineLvl w:val="0"/>
        <w:rPr>
          <w:rFonts w:ascii="宋体" w:hAnsi="宋体"/>
          <w:b/>
          <w:bCs/>
          <w:sz w:val="24"/>
          <w:szCs w:val="24"/>
        </w:rPr>
      </w:pPr>
    </w:p>
    <w:p w:rsidR="00912F82" w:rsidRDefault="00BC7170">
      <w:pPr>
        <w:spacing w:line="360" w:lineRule="auto"/>
        <w:jc w:val="center"/>
        <w:rPr>
          <w:rFonts w:ascii="宋体" w:hAnsi="宋体"/>
          <w:bCs/>
          <w:sz w:val="24"/>
          <w:szCs w:val="24"/>
        </w:rPr>
      </w:pPr>
      <w:r>
        <w:rPr>
          <w:rFonts w:ascii="黑体" w:eastAsia="黑体" w:hint="eastAsia"/>
          <w:bCs/>
          <w:sz w:val="28"/>
          <w:szCs w:val="28"/>
        </w:rPr>
        <w:t>响应函</w:t>
      </w:r>
    </w:p>
    <w:p w:rsidR="00912F82" w:rsidRDefault="00BC7170">
      <w:pPr>
        <w:spacing w:line="360" w:lineRule="auto"/>
        <w:rPr>
          <w:rFonts w:ascii="宋体" w:hAnsi="宋体"/>
          <w:bCs/>
          <w:sz w:val="24"/>
          <w:szCs w:val="24"/>
        </w:rPr>
      </w:pPr>
      <w:r>
        <w:rPr>
          <w:rFonts w:ascii="宋体" w:hAnsi="宋体" w:hint="eastAsia"/>
          <w:bCs/>
          <w:sz w:val="24"/>
          <w:szCs w:val="24"/>
        </w:rPr>
        <w:t>致泰州职业技术学院：</w:t>
      </w:r>
    </w:p>
    <w:p w:rsidR="00912F82" w:rsidRDefault="00912F82">
      <w:pPr>
        <w:spacing w:line="360" w:lineRule="auto"/>
        <w:ind w:firstLineChars="200" w:firstLine="480"/>
        <w:rPr>
          <w:rFonts w:ascii="宋体" w:hAnsi="宋体"/>
          <w:bCs/>
          <w:sz w:val="24"/>
          <w:szCs w:val="24"/>
        </w:rPr>
      </w:pPr>
    </w:p>
    <w:p w:rsidR="00912F82" w:rsidRDefault="00BC7170">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bCs/>
          <w:color w:val="FF0000"/>
          <w:sz w:val="24"/>
          <w:szCs w:val="24"/>
        </w:rPr>
        <w:t xml:space="preserve">      </w:t>
      </w:r>
      <w:r>
        <w:rPr>
          <w:rFonts w:ascii="宋体" w:hAnsi="宋体" w:hint="eastAsia"/>
          <w:bCs/>
          <w:sz w:val="24"/>
          <w:szCs w:val="24"/>
        </w:rPr>
        <w:t>采购文件，经仔细阅读和研究，我方决定参加此项目的报价。</w:t>
      </w:r>
    </w:p>
    <w:p w:rsidR="00912F82"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12F82"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12F82"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Default="00912F82">
      <w:pPr>
        <w:spacing w:line="360" w:lineRule="auto"/>
        <w:ind w:firstLineChars="300" w:firstLine="720"/>
        <w:rPr>
          <w:rFonts w:ascii="宋体" w:hAnsi="宋体"/>
          <w:bCs/>
          <w:sz w:val="24"/>
          <w:szCs w:val="24"/>
        </w:rPr>
      </w:pPr>
    </w:p>
    <w:p w:rsidR="00912F82" w:rsidRDefault="00912F82">
      <w:pPr>
        <w:spacing w:line="360" w:lineRule="auto"/>
        <w:ind w:firstLineChars="300" w:firstLine="720"/>
        <w:rPr>
          <w:rFonts w:ascii="宋体" w:hAnsi="宋体"/>
          <w:bCs/>
          <w:sz w:val="24"/>
          <w:szCs w:val="24"/>
        </w:rPr>
      </w:pP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lastRenderedPageBreak/>
        <w:t xml:space="preserve">报价人（盖章）：     </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12F82" w:rsidRDefault="00BC7170">
      <w:pPr>
        <w:ind w:firstLineChars="200" w:firstLine="480"/>
      </w:pPr>
      <w:r>
        <w:rPr>
          <w:rFonts w:ascii="宋体" w:hAnsi="宋体" w:hint="eastAsia"/>
          <w:bCs/>
          <w:sz w:val="24"/>
          <w:szCs w:val="24"/>
        </w:rPr>
        <w:t xml:space="preserve">通讯地址：                          邮编：      </w:t>
      </w:r>
    </w:p>
    <w:p w:rsidR="00912F82" w:rsidRDefault="00BC7170">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12F82" w:rsidRDefault="00912F82">
      <w:pPr>
        <w:spacing w:line="360" w:lineRule="auto"/>
        <w:rPr>
          <w:rFonts w:ascii="黑体" w:eastAsia="黑体"/>
          <w:bCs/>
          <w:sz w:val="36"/>
        </w:rPr>
      </w:pPr>
    </w:p>
    <w:p w:rsidR="00912F82" w:rsidRDefault="00BC7170">
      <w:pPr>
        <w:jc w:val="center"/>
        <w:outlineLvl w:val="0"/>
        <w:rPr>
          <w:rFonts w:ascii="黑体" w:eastAsia="黑体"/>
          <w:bCs/>
          <w:sz w:val="28"/>
          <w:szCs w:val="28"/>
        </w:rPr>
      </w:pPr>
      <w:r>
        <w:rPr>
          <w:rFonts w:ascii="黑体" w:eastAsia="黑体" w:hint="eastAsia"/>
          <w:bCs/>
          <w:sz w:val="28"/>
          <w:szCs w:val="28"/>
        </w:rPr>
        <w:t>关于无重大违法记录的书面声明</w:t>
      </w:r>
    </w:p>
    <w:p w:rsidR="00912F82" w:rsidRDefault="00BC7170">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12F82" w:rsidRDefault="00912F82">
      <w:pPr>
        <w:spacing w:line="480" w:lineRule="auto"/>
        <w:jc w:val="center"/>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泰州职业技术学院：</w:t>
      </w:r>
    </w:p>
    <w:p w:rsidR="00912F82" w:rsidRDefault="00BC7170">
      <w:pPr>
        <w:spacing w:line="480" w:lineRule="auto"/>
        <w:rPr>
          <w:rFonts w:ascii="宋体" w:hAnsi="宋体"/>
          <w:bCs/>
          <w:sz w:val="24"/>
          <w:szCs w:val="24"/>
        </w:rPr>
      </w:pPr>
      <w:r>
        <w:rPr>
          <w:rFonts w:ascii="宋体" w:hAnsi="宋体" w:hint="eastAsia"/>
          <w:bCs/>
          <w:sz w:val="24"/>
          <w:szCs w:val="24"/>
        </w:rPr>
        <w:t xml:space="preserve">   </w:t>
      </w:r>
    </w:p>
    <w:p w:rsidR="00912F82" w:rsidRDefault="00BC7170">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Default="00912F82">
      <w:pPr>
        <w:spacing w:line="480" w:lineRule="auto"/>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 xml:space="preserve">                                     报价人（盖章）：</w:t>
      </w:r>
    </w:p>
    <w:p w:rsidR="00912F82" w:rsidRDefault="00BC7170">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12F82" w:rsidRDefault="00BC7170">
      <w:pPr>
        <w:jc w:val="center"/>
      </w:pPr>
      <w:r>
        <w:rPr>
          <w:rFonts w:ascii="宋体" w:hAnsi="宋体" w:hint="eastAsia"/>
          <w:bCs/>
          <w:sz w:val="24"/>
          <w:szCs w:val="24"/>
        </w:rPr>
        <w:t xml:space="preserve">    日期：</w:t>
      </w:r>
    </w:p>
    <w:p w:rsidR="00912F82" w:rsidRDefault="00912F82"/>
    <w:p w:rsidR="00912F82" w:rsidRDefault="00912F82"/>
    <w:p w:rsidR="00912F82" w:rsidRDefault="00912F82"/>
    <w:p w:rsidR="00912F82" w:rsidRDefault="00BC7170">
      <w:pPr>
        <w:outlineLvl w:val="0"/>
      </w:pPr>
      <w:r>
        <w:br w:type="page"/>
      </w:r>
    </w:p>
    <w:p w:rsidR="000E514B" w:rsidRPr="000E514B" w:rsidRDefault="000E514B" w:rsidP="000E514B">
      <w:pPr>
        <w:outlineLvl w:val="0"/>
        <w:rPr>
          <w:rFonts w:ascii="黑体" w:eastAsia="黑体" w:hAnsi="宋体"/>
          <w:bCs/>
          <w:sz w:val="24"/>
          <w:szCs w:val="24"/>
        </w:rPr>
      </w:pPr>
      <w:r w:rsidRPr="000E514B">
        <w:rPr>
          <w:rFonts w:ascii="黑体" w:eastAsia="黑体" w:hAnsi="宋体" w:hint="eastAsia"/>
          <w:bCs/>
          <w:sz w:val="24"/>
          <w:szCs w:val="24"/>
        </w:rPr>
        <w:lastRenderedPageBreak/>
        <w:t>（三）（供应商）法定代表人授权委托书（格式）：</w:t>
      </w:r>
    </w:p>
    <w:p w:rsidR="000E514B" w:rsidRDefault="000E514B" w:rsidP="000E514B">
      <w:pPr>
        <w:spacing w:line="460" w:lineRule="exact"/>
        <w:outlineLvl w:val="0"/>
        <w:rPr>
          <w:bCs/>
          <w:sz w:val="24"/>
          <w:szCs w:val="24"/>
        </w:rPr>
      </w:pPr>
      <w:r>
        <w:rPr>
          <w:bCs/>
          <w:sz w:val="24"/>
          <w:szCs w:val="24"/>
        </w:rPr>
        <w:t xml:space="preserve"> </w:t>
      </w:r>
    </w:p>
    <w:p w:rsidR="000E514B" w:rsidRDefault="000E514B" w:rsidP="000E514B">
      <w:pPr>
        <w:spacing w:line="460" w:lineRule="exact"/>
        <w:jc w:val="center"/>
        <w:outlineLvl w:val="0"/>
        <w:rPr>
          <w:bCs/>
          <w:sz w:val="24"/>
          <w:szCs w:val="24"/>
        </w:rPr>
      </w:pPr>
      <w:r>
        <w:rPr>
          <w:rFonts w:hint="eastAsia"/>
          <w:bCs/>
          <w:sz w:val="24"/>
          <w:szCs w:val="24"/>
        </w:rPr>
        <w:t>法定代表人授权委托书</w:t>
      </w:r>
    </w:p>
    <w:p w:rsidR="000E514B" w:rsidRDefault="000E514B" w:rsidP="000E514B">
      <w:pPr>
        <w:spacing w:line="460" w:lineRule="exact"/>
        <w:jc w:val="center"/>
        <w:rPr>
          <w:bCs/>
          <w:sz w:val="24"/>
          <w:szCs w:val="24"/>
        </w:rPr>
      </w:pPr>
      <w:r>
        <w:rPr>
          <w:bCs/>
          <w:sz w:val="24"/>
          <w:szCs w:val="24"/>
        </w:rPr>
        <w:t xml:space="preserve"> </w:t>
      </w:r>
    </w:p>
    <w:p w:rsidR="000E514B" w:rsidRDefault="000E514B" w:rsidP="000E514B">
      <w:pPr>
        <w:spacing w:line="460" w:lineRule="exact"/>
        <w:rPr>
          <w:bCs/>
          <w:sz w:val="24"/>
          <w:szCs w:val="24"/>
        </w:rPr>
      </w:pPr>
      <w:r>
        <w:rPr>
          <w:rFonts w:hint="eastAsia"/>
          <w:bCs/>
          <w:sz w:val="24"/>
          <w:szCs w:val="24"/>
        </w:rPr>
        <w:t>泰州职业技术学院：</w:t>
      </w:r>
    </w:p>
    <w:p w:rsidR="000E514B" w:rsidRDefault="000E514B" w:rsidP="000E514B">
      <w:pPr>
        <w:spacing w:line="460" w:lineRule="exact"/>
        <w:ind w:firstLineChars="1000" w:firstLine="2400"/>
        <w:rPr>
          <w:bCs/>
          <w:sz w:val="24"/>
          <w:szCs w:val="24"/>
        </w:rPr>
      </w:pPr>
      <w:r>
        <w:rPr>
          <w:rFonts w:hint="eastAsia"/>
          <w:bCs/>
          <w:sz w:val="24"/>
          <w:szCs w:val="24"/>
        </w:rPr>
        <w:t>系中华人民共和国合法公司（单位），特授权代表我公司（单位）</w:t>
      </w:r>
      <w:r>
        <w:rPr>
          <w:bCs/>
          <w:sz w:val="24"/>
          <w:szCs w:val="24"/>
          <w:u w:val="single"/>
        </w:rPr>
        <w:t xml:space="preserve">        </w:t>
      </w:r>
      <w:r>
        <w:rPr>
          <w:rFonts w:hint="eastAsia"/>
          <w:bCs/>
          <w:sz w:val="24"/>
          <w:szCs w:val="24"/>
        </w:rPr>
        <w:t>全权办理针对本项目（</w:t>
      </w:r>
      <w:r w:rsidR="00322434">
        <w:rPr>
          <w:rFonts w:hint="eastAsia"/>
          <w:bCs/>
          <w:sz w:val="24"/>
          <w:szCs w:val="24"/>
        </w:rPr>
        <w:t>TZY21022</w:t>
      </w:r>
      <w:r>
        <w:rPr>
          <w:rFonts w:hint="eastAsia"/>
          <w:bCs/>
          <w:sz w:val="24"/>
          <w:szCs w:val="24"/>
        </w:rPr>
        <w:t>）的报价，参与询价、签约等具体工作，并签署全部有关的文件、协议及合同。</w:t>
      </w:r>
    </w:p>
    <w:p w:rsidR="000E514B" w:rsidRDefault="000E514B" w:rsidP="000E514B">
      <w:pPr>
        <w:spacing w:line="460" w:lineRule="exact"/>
        <w:ind w:firstLine="525"/>
        <w:rPr>
          <w:bCs/>
          <w:sz w:val="24"/>
          <w:szCs w:val="24"/>
        </w:rPr>
      </w:pPr>
      <w:r>
        <w:rPr>
          <w:rFonts w:hint="eastAsia"/>
          <w:bCs/>
          <w:sz w:val="24"/>
          <w:szCs w:val="24"/>
        </w:rPr>
        <w:t>我公司（单位）对被授权代表的签名负全部责任。</w:t>
      </w:r>
    </w:p>
    <w:p w:rsidR="000E514B" w:rsidRDefault="000E514B" w:rsidP="000E514B">
      <w:pPr>
        <w:spacing w:line="460" w:lineRule="exact"/>
        <w:ind w:firstLineChars="218" w:firstLine="523"/>
        <w:rPr>
          <w:bCs/>
          <w:sz w:val="24"/>
          <w:szCs w:val="24"/>
        </w:rPr>
      </w:pPr>
      <w:r>
        <w:rPr>
          <w:rFonts w:hint="eastAsia"/>
          <w:bCs/>
          <w:sz w:val="24"/>
          <w:szCs w:val="24"/>
        </w:rPr>
        <w:t>在撤销授权的书面通知送达你处以前，本授权书一直有效，被授权代表签署的所有文件（在授权书有效期内签署的）不因授权的撤销而失效。</w:t>
      </w:r>
    </w:p>
    <w:p w:rsidR="000E514B" w:rsidRDefault="000E514B" w:rsidP="000E514B">
      <w:pPr>
        <w:spacing w:line="460" w:lineRule="exact"/>
        <w:ind w:firstLine="525"/>
        <w:rPr>
          <w:bCs/>
          <w:sz w:val="24"/>
          <w:szCs w:val="24"/>
        </w:rPr>
      </w:pPr>
      <w:r>
        <w:rPr>
          <w:rFonts w:hint="eastAsia"/>
          <w:bCs/>
          <w:sz w:val="24"/>
          <w:szCs w:val="24"/>
        </w:rPr>
        <w:t>被授权代表情况：</w:t>
      </w:r>
    </w:p>
    <w:p w:rsidR="000E514B" w:rsidRDefault="000E514B" w:rsidP="000E514B">
      <w:pPr>
        <w:spacing w:line="460" w:lineRule="exact"/>
        <w:ind w:firstLine="525"/>
        <w:rPr>
          <w:bCs/>
          <w:sz w:val="24"/>
          <w:szCs w:val="24"/>
        </w:rPr>
      </w:pPr>
      <w:r>
        <w:rPr>
          <w:rFonts w:hint="eastAsia"/>
          <w:bCs/>
          <w:sz w:val="24"/>
          <w:szCs w:val="24"/>
        </w:rPr>
        <w:t>姓名：</w:t>
      </w:r>
      <w:r>
        <w:rPr>
          <w:bCs/>
          <w:sz w:val="24"/>
          <w:szCs w:val="24"/>
        </w:rPr>
        <w:t xml:space="preserve">    </w:t>
      </w:r>
      <w:r>
        <w:rPr>
          <w:rFonts w:hint="eastAsia"/>
          <w:bCs/>
          <w:sz w:val="24"/>
          <w:szCs w:val="24"/>
        </w:rPr>
        <w:t>性别：</w:t>
      </w:r>
      <w:r>
        <w:rPr>
          <w:bCs/>
          <w:sz w:val="24"/>
          <w:szCs w:val="24"/>
        </w:rPr>
        <w:t xml:space="preserve">     </w:t>
      </w:r>
      <w:r>
        <w:rPr>
          <w:rFonts w:hint="eastAsia"/>
          <w:bCs/>
          <w:sz w:val="24"/>
          <w:szCs w:val="24"/>
        </w:rPr>
        <w:t>电话：</w:t>
      </w:r>
    </w:p>
    <w:p w:rsidR="000E514B" w:rsidRDefault="000E514B" w:rsidP="000E514B">
      <w:pPr>
        <w:spacing w:line="460" w:lineRule="exact"/>
        <w:ind w:firstLine="525"/>
        <w:rPr>
          <w:bCs/>
          <w:sz w:val="24"/>
          <w:szCs w:val="24"/>
        </w:rPr>
      </w:pPr>
      <w:r>
        <w:rPr>
          <w:bCs/>
          <w:sz w:val="24"/>
          <w:szCs w:val="24"/>
        </w:rPr>
        <w:t xml:space="preserve"> </w:t>
      </w:r>
    </w:p>
    <w:p w:rsidR="000E514B" w:rsidRDefault="000E514B" w:rsidP="000E514B">
      <w:pPr>
        <w:spacing w:line="460" w:lineRule="exact"/>
        <w:ind w:firstLine="525"/>
        <w:rPr>
          <w:bCs/>
          <w:sz w:val="24"/>
          <w:szCs w:val="24"/>
        </w:rPr>
      </w:pPr>
      <w:r>
        <w:rPr>
          <w:bCs/>
          <w:sz w:val="24"/>
          <w:szCs w:val="24"/>
        </w:rPr>
        <w:t xml:space="preserve"> </w:t>
      </w:r>
    </w:p>
    <w:p w:rsidR="000E514B" w:rsidRDefault="000E514B" w:rsidP="000E514B">
      <w:pPr>
        <w:spacing w:line="460" w:lineRule="exact"/>
        <w:ind w:firstLineChars="1367" w:firstLine="3281"/>
        <w:rPr>
          <w:bCs/>
          <w:sz w:val="24"/>
          <w:szCs w:val="24"/>
        </w:rPr>
      </w:pPr>
      <w:r>
        <w:rPr>
          <w:rFonts w:hint="eastAsia"/>
          <w:bCs/>
          <w:sz w:val="24"/>
          <w:szCs w:val="24"/>
        </w:rPr>
        <w:t>单位名称（盖章）：</w:t>
      </w:r>
    </w:p>
    <w:p w:rsidR="000E514B" w:rsidRDefault="000E514B" w:rsidP="000E514B">
      <w:pPr>
        <w:spacing w:line="460" w:lineRule="exact"/>
        <w:ind w:firstLine="420"/>
        <w:jc w:val="center"/>
        <w:rPr>
          <w:bCs/>
          <w:sz w:val="24"/>
          <w:szCs w:val="24"/>
        </w:rPr>
      </w:pPr>
      <w:r>
        <w:rPr>
          <w:rFonts w:hint="eastAsia"/>
          <w:bCs/>
          <w:sz w:val="24"/>
          <w:szCs w:val="24"/>
        </w:rPr>
        <w:t>法定代表人（签字或盖章）：</w:t>
      </w:r>
    </w:p>
    <w:p w:rsidR="000E514B" w:rsidRDefault="000E514B" w:rsidP="000E514B">
      <w:pPr>
        <w:spacing w:line="460" w:lineRule="exact"/>
        <w:jc w:val="center"/>
        <w:rPr>
          <w:bCs/>
          <w:sz w:val="24"/>
          <w:szCs w:val="24"/>
        </w:rPr>
      </w:pPr>
      <w:r>
        <w:rPr>
          <w:rFonts w:hint="eastAsia"/>
          <w:bCs/>
          <w:sz w:val="24"/>
          <w:szCs w:val="24"/>
        </w:rPr>
        <w:t>日期：</w:t>
      </w:r>
    </w:p>
    <w:p w:rsidR="000E514B" w:rsidRDefault="000E514B">
      <w:pPr>
        <w:widowControl/>
        <w:jc w:val="left"/>
        <w:rPr>
          <w:rFonts w:ascii="黑体" w:eastAsia="黑体" w:hAnsi="宋体"/>
          <w:bCs/>
          <w:sz w:val="24"/>
          <w:szCs w:val="24"/>
        </w:rPr>
      </w:pPr>
      <w:r>
        <w:rPr>
          <w:rFonts w:ascii="黑体" w:eastAsia="黑体" w:hAnsi="宋体"/>
          <w:bCs/>
          <w:sz w:val="24"/>
          <w:szCs w:val="24"/>
        </w:rPr>
        <w:br w:type="page"/>
      </w:r>
    </w:p>
    <w:p w:rsidR="00912F82" w:rsidRDefault="00BC7170">
      <w:pPr>
        <w:outlineLvl w:val="0"/>
        <w:rPr>
          <w:rFonts w:ascii="黑体" w:eastAsia="黑体" w:hAnsi="宋体"/>
          <w:bCs/>
          <w:sz w:val="24"/>
          <w:szCs w:val="24"/>
        </w:rPr>
      </w:pPr>
      <w:r>
        <w:rPr>
          <w:rFonts w:ascii="黑体" w:eastAsia="黑体" w:hAnsi="宋体" w:hint="eastAsia"/>
          <w:bCs/>
          <w:sz w:val="24"/>
          <w:szCs w:val="24"/>
        </w:rPr>
        <w:lastRenderedPageBreak/>
        <w:t>（</w:t>
      </w:r>
      <w:r w:rsidR="000E514B">
        <w:rPr>
          <w:rFonts w:ascii="黑体" w:eastAsia="黑体" w:hAnsi="宋体" w:hint="eastAsia"/>
          <w:bCs/>
          <w:sz w:val="24"/>
          <w:szCs w:val="24"/>
        </w:rPr>
        <w:t>四</w:t>
      </w:r>
      <w:r>
        <w:rPr>
          <w:rFonts w:ascii="黑体" w:eastAsia="黑体" w:hAnsi="宋体" w:hint="eastAsia"/>
          <w:bCs/>
          <w:sz w:val="24"/>
          <w:szCs w:val="24"/>
        </w:rPr>
        <w:t>）（报价人）中小企业声明函（格式）：</w:t>
      </w:r>
    </w:p>
    <w:p w:rsidR="00912F82" w:rsidRDefault="00912F82">
      <w:pPr>
        <w:outlineLvl w:val="0"/>
        <w:rPr>
          <w:rFonts w:ascii="黑体" w:eastAsia="黑体" w:hAnsi="宋体"/>
          <w:bCs/>
          <w:sz w:val="24"/>
          <w:szCs w:val="24"/>
        </w:rPr>
      </w:pPr>
    </w:p>
    <w:p w:rsidR="00912F82" w:rsidRDefault="00912F82">
      <w:pPr>
        <w:outlineLvl w:val="0"/>
        <w:rPr>
          <w:rFonts w:ascii="黑体" w:eastAsia="黑体" w:hAnsi="宋体"/>
          <w:bCs/>
          <w:sz w:val="24"/>
          <w:szCs w:val="24"/>
        </w:rPr>
      </w:pPr>
    </w:p>
    <w:p w:rsidR="00912F82" w:rsidRDefault="00BC7170">
      <w:pPr>
        <w:jc w:val="center"/>
        <w:rPr>
          <w:rFonts w:ascii="黑体" w:eastAsia="黑体"/>
          <w:bCs/>
          <w:sz w:val="28"/>
          <w:szCs w:val="28"/>
        </w:rPr>
      </w:pPr>
      <w:r>
        <w:rPr>
          <w:rFonts w:ascii="黑体" w:eastAsia="黑体" w:hint="eastAsia"/>
          <w:bCs/>
          <w:sz w:val="28"/>
          <w:szCs w:val="28"/>
        </w:rPr>
        <w:t>中小企业声明函</w:t>
      </w:r>
    </w:p>
    <w:p w:rsidR="00912F82" w:rsidRDefault="00912F82"/>
    <w:p w:rsidR="00912F82" w:rsidRDefault="00912F82"/>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w:t>
      </w:r>
      <w:r w:rsidR="00194609">
        <w:rPr>
          <w:rFonts w:ascii="宋体" w:hAnsi="宋体" w:hint="eastAsia"/>
          <w:bCs/>
          <w:sz w:val="24"/>
          <w:szCs w:val="24"/>
        </w:rPr>
        <w:t>管理</w:t>
      </w:r>
      <w:r>
        <w:rPr>
          <w:rFonts w:ascii="宋体" w:hAnsi="宋体" w:hint="eastAsia"/>
          <w:bCs/>
          <w:sz w:val="24"/>
          <w:szCs w:val="24"/>
        </w:rPr>
        <w:t>办法》（财库[20</w:t>
      </w:r>
      <w:r w:rsidR="00194609">
        <w:rPr>
          <w:rFonts w:ascii="宋体" w:hAnsi="宋体" w:hint="eastAsia"/>
          <w:bCs/>
          <w:sz w:val="24"/>
          <w:szCs w:val="24"/>
        </w:rPr>
        <w:t>20</w:t>
      </w:r>
      <w:r>
        <w:rPr>
          <w:rFonts w:ascii="宋体" w:hAnsi="宋体" w:hint="eastAsia"/>
          <w:bCs/>
          <w:sz w:val="24"/>
          <w:szCs w:val="24"/>
        </w:rPr>
        <w:t>]</w:t>
      </w:r>
      <w:r w:rsidR="00194609">
        <w:rPr>
          <w:rFonts w:ascii="宋体" w:hAnsi="宋体" w:hint="eastAsia"/>
          <w:bCs/>
          <w:sz w:val="24"/>
          <w:szCs w:val="24"/>
        </w:rPr>
        <w:t>46</w:t>
      </w:r>
      <w:bookmarkStart w:id="0" w:name="_GoBack"/>
      <w:bookmarkEnd w:id="0"/>
      <w:r>
        <w:rPr>
          <w:rFonts w:ascii="宋体" w:hAnsi="宋体" w:hint="eastAsia"/>
          <w:bCs/>
          <w:sz w:val="24"/>
          <w:szCs w:val="24"/>
        </w:rPr>
        <w:t>号）的规定，本公司为______（请填写：中型、小型、微型）企业。即，本公司同时满足以下条件：</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12F82" w:rsidRDefault="00912F82">
      <w:pPr>
        <w:spacing w:line="580" w:lineRule="exact"/>
        <w:rPr>
          <w:rFonts w:ascii="宋体" w:hAnsi="宋体"/>
          <w:bCs/>
          <w:sz w:val="24"/>
          <w:szCs w:val="24"/>
        </w:rPr>
      </w:pPr>
    </w:p>
    <w:p w:rsidR="00912F82" w:rsidRDefault="00912F82">
      <w:pPr>
        <w:spacing w:line="360" w:lineRule="auto"/>
        <w:rPr>
          <w:rFonts w:ascii="宋体" w:hAnsi="宋体"/>
          <w:bCs/>
          <w:sz w:val="24"/>
          <w:szCs w:val="24"/>
        </w:rPr>
      </w:pPr>
    </w:p>
    <w:p w:rsidR="00912F82" w:rsidRDefault="00912F82">
      <w:pPr>
        <w:spacing w:line="360" w:lineRule="auto"/>
        <w:rPr>
          <w:rFonts w:ascii="宋体" w:hAnsi="宋体"/>
          <w:bCs/>
          <w:sz w:val="24"/>
          <w:szCs w:val="24"/>
        </w:rPr>
      </w:pP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12F82" w:rsidRDefault="00BC7170">
      <w:pPr>
        <w:rPr>
          <w:sz w:val="24"/>
          <w:szCs w:val="24"/>
        </w:rPr>
      </w:pPr>
      <w:r>
        <w:rPr>
          <w:rFonts w:hint="eastAsia"/>
          <w:sz w:val="24"/>
          <w:szCs w:val="24"/>
        </w:rPr>
        <w:t>注：供应商如不提供此声明函，价格将不做相应扣除。</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w:t>
      </w:r>
      <w:r w:rsidR="000E514B">
        <w:rPr>
          <w:rFonts w:ascii="黑体" w:eastAsia="黑体" w:hAnsi="宋体" w:hint="eastAsia"/>
          <w:bCs/>
          <w:sz w:val="24"/>
          <w:szCs w:val="24"/>
        </w:rPr>
        <w:t>五</w:t>
      </w:r>
      <w:r>
        <w:rPr>
          <w:rFonts w:ascii="黑体" w:eastAsia="黑体" w:hAnsi="宋体" w:hint="eastAsia"/>
          <w:bCs/>
          <w:sz w:val="24"/>
          <w:szCs w:val="24"/>
        </w:rPr>
        <w:t>）承诺书（格式）：</w:t>
      </w:r>
    </w:p>
    <w:p w:rsidR="00912F82" w:rsidRDefault="00912F82">
      <w:pPr>
        <w:outlineLvl w:val="0"/>
        <w:rPr>
          <w:rFonts w:ascii="黑体" w:eastAsia="黑体"/>
          <w:bCs/>
          <w:sz w:val="28"/>
          <w:szCs w:val="28"/>
        </w:rPr>
      </w:pPr>
    </w:p>
    <w:p w:rsidR="00912F82" w:rsidRDefault="00BC7170">
      <w:pPr>
        <w:jc w:val="center"/>
        <w:rPr>
          <w:rFonts w:ascii="黑体" w:eastAsia="黑体"/>
          <w:bCs/>
          <w:sz w:val="28"/>
          <w:szCs w:val="28"/>
        </w:rPr>
      </w:pPr>
      <w:r>
        <w:rPr>
          <w:rFonts w:ascii="黑体" w:eastAsia="黑体" w:hint="eastAsia"/>
          <w:bCs/>
          <w:sz w:val="28"/>
          <w:szCs w:val="28"/>
        </w:rPr>
        <w:t>承诺书</w:t>
      </w:r>
    </w:p>
    <w:p w:rsidR="00912F82" w:rsidRDefault="00912F82">
      <w:pPr>
        <w:jc w:val="center"/>
        <w:rPr>
          <w:rFonts w:ascii="黑体" w:eastAsia="黑体"/>
          <w:bCs/>
          <w:sz w:val="28"/>
          <w:szCs w:val="28"/>
        </w:rPr>
      </w:pPr>
    </w:p>
    <w:p w:rsidR="00912F82" w:rsidRDefault="00BC7170">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12F82" w:rsidRDefault="00912F82">
      <w:pPr>
        <w:spacing w:line="480" w:lineRule="auto"/>
        <w:ind w:firstLineChars="200" w:firstLine="480"/>
        <w:rPr>
          <w:rFonts w:ascii="宋体" w:hAnsi="宋体"/>
          <w:sz w:val="24"/>
          <w:szCs w:val="24"/>
        </w:rPr>
      </w:pPr>
    </w:p>
    <w:p w:rsidR="00912F82" w:rsidRDefault="00BC7170">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3"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12F82" w:rsidRDefault="00912F82">
      <w:pPr>
        <w:spacing w:line="480" w:lineRule="auto"/>
        <w:rPr>
          <w:rFonts w:ascii="宋体" w:hAnsi="宋体"/>
          <w:sz w:val="24"/>
        </w:rPr>
      </w:pPr>
    </w:p>
    <w:p w:rsidR="00912F82" w:rsidRDefault="00912F82">
      <w:pPr>
        <w:spacing w:line="480" w:lineRule="auto"/>
        <w:ind w:firstLineChars="2250" w:firstLine="5400"/>
        <w:rPr>
          <w:rFonts w:ascii="宋体" w:hAnsi="宋体"/>
          <w:bCs/>
          <w:sz w:val="24"/>
          <w:szCs w:val="24"/>
        </w:rPr>
      </w:pPr>
    </w:p>
    <w:p w:rsidR="00912F82" w:rsidRDefault="00BC7170">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w:t>
      </w:r>
      <w:r w:rsidR="000E514B">
        <w:rPr>
          <w:rFonts w:ascii="黑体" w:eastAsia="黑体" w:hAnsi="宋体" w:hint="eastAsia"/>
          <w:bCs/>
          <w:sz w:val="24"/>
          <w:szCs w:val="24"/>
        </w:rPr>
        <w:t>六</w:t>
      </w:r>
      <w:r>
        <w:rPr>
          <w:rFonts w:ascii="黑体" w:eastAsia="黑体" w:hAnsi="宋体" w:hint="eastAsia"/>
          <w:bCs/>
          <w:sz w:val="24"/>
          <w:szCs w:val="24"/>
        </w:rPr>
        <w:t>）报价一览表（格式）：</w:t>
      </w: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BC7170">
      <w:pPr>
        <w:jc w:val="center"/>
        <w:outlineLvl w:val="0"/>
        <w:rPr>
          <w:rFonts w:ascii="黑体" w:eastAsia="黑体"/>
          <w:bCs/>
          <w:sz w:val="28"/>
          <w:szCs w:val="28"/>
        </w:rPr>
      </w:pPr>
      <w:r>
        <w:rPr>
          <w:rFonts w:ascii="黑体" w:eastAsia="黑体" w:hint="eastAsia"/>
          <w:bCs/>
          <w:sz w:val="28"/>
          <w:szCs w:val="28"/>
        </w:rPr>
        <w:t xml:space="preserve">报价一览表 </w:t>
      </w:r>
    </w:p>
    <w:p w:rsidR="00912F82" w:rsidRDefault="00912F82">
      <w:pPr>
        <w:jc w:val="center"/>
        <w:outlineLvl w:val="0"/>
        <w:rPr>
          <w:rFonts w:ascii="黑体" w:eastAsia="黑体"/>
          <w:bCs/>
          <w:sz w:val="28"/>
          <w:szCs w:val="28"/>
        </w:rPr>
      </w:pPr>
    </w:p>
    <w:p w:rsidR="00912F82" w:rsidRDefault="00BC7170">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912F82">
        <w:trPr>
          <w:cantSplit/>
          <w:trHeight w:val="567"/>
          <w:jc w:val="center"/>
        </w:trPr>
        <w:tc>
          <w:tcPr>
            <w:tcW w:w="3140"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12F82">
        <w:trPr>
          <w:cantSplit/>
          <w:trHeight w:val="1630"/>
          <w:jc w:val="center"/>
        </w:trPr>
        <w:tc>
          <w:tcPr>
            <w:tcW w:w="3140" w:type="dxa"/>
            <w:vAlign w:val="center"/>
          </w:tcPr>
          <w:p w:rsidR="00912F82" w:rsidRPr="00CA4243" w:rsidRDefault="00CA4243" w:rsidP="007667B0">
            <w:pPr>
              <w:pStyle w:val="a8"/>
              <w:spacing w:line="400" w:lineRule="exact"/>
              <w:jc w:val="center"/>
              <w:rPr>
                <w:rFonts w:hAnsi="宋体"/>
                <w:bCs/>
                <w:sz w:val="28"/>
                <w:szCs w:val="28"/>
              </w:rPr>
            </w:pPr>
            <w:r w:rsidRPr="00CA4243">
              <w:rPr>
                <w:rFonts w:asciiTheme="majorEastAsia" w:eastAsiaTheme="majorEastAsia" w:hAnsiTheme="majorEastAsia" w:hint="eastAsia"/>
                <w:bCs/>
                <w:sz w:val="28"/>
                <w:szCs w:val="28"/>
              </w:rPr>
              <w:t>高速数码试卷印刷系统</w:t>
            </w:r>
          </w:p>
        </w:tc>
        <w:tc>
          <w:tcPr>
            <w:tcW w:w="2525" w:type="dxa"/>
            <w:vAlign w:val="center"/>
          </w:tcPr>
          <w:p w:rsidR="00912F82" w:rsidRDefault="00912F82">
            <w:pPr>
              <w:pStyle w:val="a8"/>
              <w:rPr>
                <w:rFonts w:hAnsi="宋体"/>
                <w:b/>
                <w:szCs w:val="24"/>
              </w:rPr>
            </w:pPr>
          </w:p>
        </w:tc>
        <w:tc>
          <w:tcPr>
            <w:tcW w:w="1388" w:type="dxa"/>
            <w:vAlign w:val="center"/>
          </w:tcPr>
          <w:p w:rsidR="00912F82" w:rsidRDefault="00912F82">
            <w:pPr>
              <w:pStyle w:val="a8"/>
              <w:rPr>
                <w:rFonts w:hAnsi="宋体"/>
                <w:b/>
                <w:szCs w:val="24"/>
              </w:rPr>
            </w:pPr>
          </w:p>
        </w:tc>
      </w:tr>
    </w:tbl>
    <w:p w:rsidR="00912F82" w:rsidRDefault="00BC7170">
      <w:pPr>
        <w:spacing w:before="5"/>
        <w:rPr>
          <w:b/>
          <w:bCs/>
          <w:sz w:val="24"/>
          <w:szCs w:val="24"/>
        </w:rPr>
      </w:pPr>
      <w:r>
        <w:rPr>
          <w:rFonts w:hint="eastAsia"/>
          <w:b/>
          <w:bCs/>
          <w:sz w:val="24"/>
          <w:szCs w:val="24"/>
        </w:rPr>
        <w:t>法定代表人或法定代表人授权代表签字或盖章：</w:t>
      </w:r>
    </w:p>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w:t>
      </w:r>
      <w:r w:rsidR="000E514B">
        <w:rPr>
          <w:rFonts w:ascii="黑体" w:eastAsia="黑体" w:hAnsi="宋体" w:hint="eastAsia"/>
          <w:bCs/>
          <w:sz w:val="24"/>
          <w:szCs w:val="24"/>
        </w:rPr>
        <w:t>七</w:t>
      </w:r>
      <w:r>
        <w:rPr>
          <w:rFonts w:ascii="黑体" w:eastAsia="黑体" w:hAnsi="宋体" w:hint="eastAsia"/>
          <w:bCs/>
          <w:sz w:val="24"/>
          <w:szCs w:val="24"/>
        </w:rPr>
        <w:t>）明细报价及采购需求响应表（格式）：</w:t>
      </w:r>
    </w:p>
    <w:p w:rsidR="00912F82" w:rsidRDefault="00912F82">
      <w:pPr>
        <w:spacing w:line="400" w:lineRule="exact"/>
        <w:jc w:val="center"/>
        <w:rPr>
          <w:rFonts w:ascii="黑体" w:eastAsia="黑体"/>
          <w:bCs/>
          <w:sz w:val="32"/>
        </w:rPr>
      </w:pPr>
    </w:p>
    <w:p w:rsidR="00912F82" w:rsidRDefault="00BC7170">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8362" w:type="dxa"/>
        <w:tblInd w:w="15" w:type="dxa"/>
        <w:tblLayout w:type="fixed"/>
        <w:tblCellMar>
          <w:left w:w="0" w:type="dxa"/>
          <w:right w:w="0" w:type="dxa"/>
        </w:tblCellMar>
        <w:tblLook w:val="04A0" w:firstRow="1" w:lastRow="0" w:firstColumn="1" w:lastColumn="0" w:noHBand="0" w:noVBand="1"/>
      </w:tblPr>
      <w:tblGrid>
        <w:gridCol w:w="524"/>
        <w:gridCol w:w="892"/>
        <w:gridCol w:w="1417"/>
        <w:gridCol w:w="1560"/>
        <w:gridCol w:w="337"/>
        <w:gridCol w:w="513"/>
        <w:gridCol w:w="851"/>
        <w:gridCol w:w="567"/>
        <w:gridCol w:w="1701"/>
      </w:tblGrid>
      <w:tr w:rsidR="00DE2059" w:rsidTr="00DE2059">
        <w:trPr>
          <w:cantSplit/>
          <w:trHeight w:val="495"/>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spacing w:before="5"/>
              <w:jc w:val="center"/>
              <w:rPr>
                <w:sz w:val="18"/>
              </w:rPr>
            </w:pPr>
            <w:r>
              <w:rPr>
                <w:rFonts w:hint="eastAsia"/>
                <w:sz w:val="18"/>
              </w:rPr>
              <w:t>序号</w:t>
            </w: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spacing w:before="5"/>
              <w:jc w:val="center"/>
              <w:rPr>
                <w:sz w:val="18"/>
                <w:u w:color="FF0000"/>
              </w:rPr>
            </w:pPr>
            <w:r>
              <w:rPr>
                <w:rFonts w:hint="eastAsia"/>
                <w:sz w:val="18"/>
              </w:rPr>
              <w:t>内容</w:t>
            </w:r>
          </w:p>
        </w:tc>
        <w:tc>
          <w:tcPr>
            <w:tcW w:w="141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spacing w:before="5"/>
              <w:jc w:val="center"/>
              <w:rPr>
                <w:sz w:val="18"/>
              </w:rPr>
            </w:pPr>
            <w:r>
              <w:rPr>
                <w:rFonts w:hint="eastAsia"/>
                <w:sz w:val="18"/>
                <w:u w:color="FF0000"/>
              </w:rPr>
              <w:t>设备名称</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spacing w:before="5"/>
              <w:jc w:val="center"/>
              <w:rPr>
                <w:sz w:val="18"/>
              </w:rPr>
            </w:pPr>
            <w:r>
              <w:rPr>
                <w:rFonts w:hint="eastAsia"/>
                <w:sz w:val="18"/>
              </w:rPr>
              <w:t>型号规格、技术指标、配置</w:t>
            </w: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spacing w:before="5"/>
              <w:jc w:val="center"/>
              <w:rPr>
                <w:sz w:val="18"/>
              </w:rPr>
            </w:pPr>
            <w:r>
              <w:rPr>
                <w:rFonts w:hint="eastAsia"/>
                <w:sz w:val="18"/>
              </w:rPr>
              <w:t>台</w:t>
            </w:r>
            <w:r>
              <w:rPr>
                <w:rFonts w:hint="eastAsia"/>
                <w:sz w:val="18"/>
              </w:rPr>
              <w:t>/</w:t>
            </w:r>
            <w:r>
              <w:rPr>
                <w:rFonts w:hint="eastAsia"/>
                <w:sz w:val="18"/>
              </w:rPr>
              <w:t>套</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DE2059" w:rsidRDefault="00DE2059">
            <w:pPr>
              <w:spacing w:before="5"/>
              <w:jc w:val="center"/>
              <w:rPr>
                <w:sz w:val="18"/>
              </w:rPr>
            </w:pPr>
            <w:r>
              <w:rPr>
                <w:rFonts w:hint="eastAsia"/>
                <w:sz w:val="18"/>
              </w:rPr>
              <w:t>单价</w:t>
            </w:r>
          </w:p>
        </w:tc>
        <w:tc>
          <w:tcPr>
            <w:tcW w:w="1701" w:type="dxa"/>
            <w:tcBorders>
              <w:top w:val="single" w:sz="4" w:space="0" w:color="auto"/>
              <w:left w:val="nil"/>
              <w:bottom w:val="single" w:sz="4" w:space="0" w:color="auto"/>
              <w:right w:val="single" w:sz="4" w:space="0" w:color="auto"/>
            </w:tcBorders>
            <w:vAlign w:val="center"/>
          </w:tcPr>
          <w:p w:rsidR="00DE2059" w:rsidRDefault="00DE2059">
            <w:pPr>
              <w:spacing w:before="5"/>
              <w:jc w:val="center"/>
              <w:rPr>
                <w:sz w:val="18"/>
              </w:rPr>
            </w:pPr>
            <w:r>
              <w:rPr>
                <w:rFonts w:hint="eastAsia"/>
                <w:sz w:val="18"/>
              </w:rPr>
              <w:t>分项总报价</w:t>
            </w:r>
          </w:p>
        </w:tc>
      </w:tr>
      <w:tr w:rsidR="00DE2059" w:rsidTr="00DE2059">
        <w:trPr>
          <w:cantSplit/>
          <w:trHeight w:val="362"/>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pStyle w:val="a5"/>
              <w:pBdr>
                <w:bottom w:val="none" w:sz="0" w:space="0" w:color="auto"/>
              </w:pBdr>
              <w:tabs>
                <w:tab w:val="clear" w:pos="4153"/>
                <w:tab w:val="clear" w:pos="8306"/>
              </w:tabs>
              <w:snapToGrid/>
              <w:rPr>
                <w:rFonts w:ascii="宋体" w:hAnsi="宋体"/>
                <w:bCs/>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hAnsi="宋体"/>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rsidP="00B7077E">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328"/>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jc w:val="center"/>
              <w:rPr>
                <w:rFonts w:ascii="宋体" w:hAnsi="宋体"/>
                <w:sz w:val="18"/>
              </w:rPr>
            </w:pPr>
            <w:r>
              <w:rPr>
                <w:rFonts w:ascii="宋体" w:hAnsi="宋体" w:hint="eastAsia"/>
                <w:sz w:val="18"/>
              </w:rPr>
              <w:t>2</w:t>
            </w: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hAnsi="宋体"/>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bCs/>
                <w:sz w:val="18"/>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328"/>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jc w:val="center"/>
              <w:rPr>
                <w:rFonts w:ascii="宋体" w:hAnsi="宋体"/>
                <w:sz w:val="18"/>
              </w:rPr>
            </w:pP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hAnsi="宋体"/>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bCs/>
                <w:sz w:val="18"/>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黑体" w:eastAsia="黑体"/>
                <w:b/>
                <w:bCs/>
              </w:rPr>
            </w:pPr>
          </w:p>
        </w:tc>
        <w:tc>
          <w:tcPr>
            <w:tcW w:w="567"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328"/>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jc w:val="center"/>
              <w:rPr>
                <w:rFonts w:ascii="宋体" w:hAnsi="宋体"/>
                <w:sz w:val="18"/>
              </w:rPr>
            </w:pP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hAnsi="宋体"/>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bCs/>
                <w:sz w:val="18"/>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黑体" w:eastAsia="黑体"/>
                <w:b/>
                <w:bCs/>
              </w:rPr>
            </w:pPr>
          </w:p>
        </w:tc>
        <w:tc>
          <w:tcPr>
            <w:tcW w:w="567"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328"/>
        </w:trPr>
        <w:tc>
          <w:tcPr>
            <w:tcW w:w="52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DE2059" w:rsidRDefault="00DE2059">
            <w:pPr>
              <w:jc w:val="center"/>
              <w:rPr>
                <w:rFonts w:ascii="宋体" w:hAnsi="宋体"/>
                <w:sz w:val="18"/>
              </w:rPr>
            </w:pPr>
          </w:p>
        </w:tc>
        <w:tc>
          <w:tcPr>
            <w:tcW w:w="8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hAnsi="宋体"/>
              </w:rPr>
            </w:pPr>
          </w:p>
        </w:tc>
        <w:tc>
          <w:tcPr>
            <w:tcW w:w="14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E2059" w:rsidRDefault="00DE2059">
            <w:pPr>
              <w:rPr>
                <w:rFonts w:ascii="宋体"/>
                <w:bCs/>
                <w:sz w:val="18"/>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Cs/>
                <w:sz w:val="18"/>
              </w:rPr>
            </w:pPr>
          </w:p>
        </w:tc>
        <w:tc>
          <w:tcPr>
            <w:tcW w:w="850" w:type="dxa"/>
            <w:gridSpan w:val="2"/>
            <w:tcBorders>
              <w:top w:val="single" w:sz="4" w:space="0" w:color="auto"/>
              <w:left w:val="nil"/>
              <w:bottom w:val="single" w:sz="4" w:space="0" w:color="auto"/>
              <w:right w:val="single" w:sz="4" w:space="0" w:color="auto"/>
            </w:tcBorders>
            <w:vAlign w:val="center"/>
          </w:tcPr>
          <w:p w:rsidR="00DE2059" w:rsidRDefault="00DE2059">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黑体" w:eastAsia="黑体"/>
                <w:b/>
                <w:bCs/>
              </w:rPr>
            </w:pPr>
          </w:p>
        </w:tc>
        <w:tc>
          <w:tcPr>
            <w:tcW w:w="567"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DE2059" w:rsidRDefault="00DE2059">
            <w:pPr>
              <w:jc w:val="center"/>
              <w:rPr>
                <w:rFonts w:ascii="黑体" w:eastAsia="黑体" w:hAnsi="宋体"/>
                <w:b/>
                <w:bCs/>
                <w:sz w:val="24"/>
                <w:szCs w:val="24"/>
              </w:rPr>
            </w:pPr>
          </w:p>
        </w:tc>
      </w:tr>
      <w:tr w:rsidR="00DE2059" w:rsidTr="00DE2059">
        <w:trPr>
          <w:cantSplit/>
          <w:trHeight w:val="436"/>
        </w:trPr>
        <w:tc>
          <w:tcPr>
            <w:tcW w:w="4730"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E2059" w:rsidRDefault="00DE2059">
            <w:pPr>
              <w:jc w:val="center"/>
              <w:rPr>
                <w:rFonts w:ascii="宋体"/>
                <w:b/>
                <w:bCs/>
                <w:sz w:val="24"/>
              </w:rPr>
            </w:pPr>
            <w:r>
              <w:rPr>
                <w:rFonts w:ascii="宋体" w:hint="eastAsia"/>
                <w:b/>
                <w:bCs/>
                <w:sz w:val="24"/>
              </w:rPr>
              <w:t>其中属于小、微型企业产品的价格合计（小写）</w:t>
            </w:r>
          </w:p>
        </w:tc>
        <w:tc>
          <w:tcPr>
            <w:tcW w:w="3632" w:type="dxa"/>
            <w:gridSpan w:val="4"/>
            <w:tcBorders>
              <w:top w:val="single" w:sz="4" w:space="0" w:color="auto"/>
              <w:left w:val="single" w:sz="4" w:space="0" w:color="auto"/>
              <w:bottom w:val="single" w:sz="4" w:space="0" w:color="auto"/>
              <w:right w:val="single" w:sz="4" w:space="0" w:color="auto"/>
            </w:tcBorders>
            <w:vAlign w:val="center"/>
          </w:tcPr>
          <w:p w:rsidR="00DE2059" w:rsidRPr="00DE2059" w:rsidRDefault="00DE2059">
            <w:pPr>
              <w:rPr>
                <w:rFonts w:ascii="宋体"/>
                <w:b/>
                <w:bCs/>
                <w:sz w:val="24"/>
              </w:rPr>
            </w:pPr>
          </w:p>
        </w:tc>
      </w:tr>
    </w:tbl>
    <w:p w:rsidR="00912F82" w:rsidRDefault="00912F82">
      <w:pPr>
        <w:spacing w:before="5" w:line="560" w:lineRule="atLeast"/>
        <w:rPr>
          <w:b/>
          <w:bCs/>
          <w:sz w:val="24"/>
          <w:szCs w:val="24"/>
        </w:rPr>
      </w:pPr>
    </w:p>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912F82">
      <w:pPr>
        <w:spacing w:line="400" w:lineRule="exact"/>
        <w:outlineLvl w:val="0"/>
        <w:rPr>
          <w:rFonts w:ascii="宋体" w:hAnsi="宋体"/>
          <w:b/>
          <w:sz w:val="24"/>
          <w:szCs w:val="24"/>
        </w:rPr>
      </w:pP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12F82" w:rsidRDefault="00912F82">
      <w:pPr>
        <w:spacing w:line="400" w:lineRule="exact"/>
        <w:rPr>
          <w:rFonts w:ascii="黑体" w:eastAsia="黑体"/>
          <w:bCs/>
          <w:sz w:val="24"/>
          <w:szCs w:val="24"/>
        </w:rPr>
      </w:pP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12F8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偏离情况</w:t>
            </w:r>
          </w:p>
        </w:tc>
      </w:tr>
      <w:tr w:rsidR="00912F8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性能参数部分</w:t>
            </w:r>
          </w:p>
        </w:tc>
      </w:tr>
      <w:tr w:rsidR="00912F8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r>
      <w:tr w:rsidR="00912F8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服务承诺部分</w:t>
            </w: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bl>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BC7170">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12F82" w:rsidRDefault="00912F82"/>
    <w:p w:rsidR="00912F82" w:rsidRDefault="00912F82"/>
    <w:p w:rsidR="00912F82" w:rsidRDefault="00912F82">
      <w:pPr>
        <w:spacing w:line="480" w:lineRule="auto"/>
        <w:rPr>
          <w:rFonts w:ascii="宋体" w:hAnsi="宋体"/>
          <w:bCs/>
          <w:szCs w:val="21"/>
        </w:rPr>
      </w:pPr>
    </w:p>
    <w:p w:rsidR="00912F82" w:rsidRDefault="00912F82"/>
    <w:p w:rsidR="00912F82" w:rsidRDefault="00912F82"/>
    <w:sectPr w:rsidR="00912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49A" w:rsidRDefault="0016349A" w:rsidP="00C97D40">
      <w:r>
        <w:separator/>
      </w:r>
    </w:p>
  </w:endnote>
  <w:endnote w:type="continuationSeparator" w:id="0">
    <w:p w:rsidR="0016349A" w:rsidRDefault="0016349A" w:rsidP="00C9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49A" w:rsidRDefault="0016349A" w:rsidP="00C97D40">
      <w:r>
        <w:separator/>
      </w:r>
    </w:p>
  </w:footnote>
  <w:footnote w:type="continuationSeparator" w:id="0">
    <w:p w:rsidR="0016349A" w:rsidRDefault="0016349A" w:rsidP="00C97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165800"/>
    <w:multiLevelType w:val="singleLevel"/>
    <w:tmpl w:val="FC165800"/>
    <w:lvl w:ilvl="0">
      <w:start w:val="1"/>
      <w:numFmt w:val="chineseCounting"/>
      <w:suff w:val="nothing"/>
      <w:lvlText w:val="%1、"/>
      <w:lvlJc w:val="left"/>
      <w:rPr>
        <w:rFonts w:hint="eastAsia"/>
      </w:rPr>
    </w:lvl>
  </w:abstractNum>
  <w:abstractNum w:abstractNumId="1">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2">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3">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5">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8336B8A"/>
    <w:multiLevelType w:val="multilevel"/>
    <w:tmpl w:val="997A5CB4"/>
    <w:lvl w:ilvl="0">
      <w:start w:val="1"/>
      <w:numFmt w:val="decimal"/>
      <w:lvlText w:val="%1."/>
      <w:lvlJc w:val="left"/>
      <w:pPr>
        <w:tabs>
          <w:tab w:val="num" w:pos="762"/>
        </w:tabs>
        <w:ind w:left="762" w:hanging="210"/>
      </w:pPr>
      <w:rPr>
        <w:rFonts w:ascii="宋体" w:eastAsia="宋体" w:hAnsi="宋体" w:cs="Times New Roma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8">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9">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11">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3">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5">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6">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7">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2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7A672089"/>
    <w:multiLevelType w:val="singleLevel"/>
    <w:tmpl w:val="7A672089"/>
    <w:lvl w:ilvl="0">
      <w:start w:val="1"/>
      <w:numFmt w:val="decimal"/>
      <w:lvlText w:val="%1."/>
      <w:lvlJc w:val="left"/>
      <w:pPr>
        <w:tabs>
          <w:tab w:val="left" w:pos="762"/>
        </w:tabs>
        <w:ind w:left="762" w:hanging="210"/>
      </w:pPr>
      <w:rPr>
        <w:rFonts w:hint="eastAsia"/>
      </w:rPr>
    </w:lvl>
  </w:abstractNum>
  <w:abstractNum w:abstractNumId="22">
    <w:nsid w:val="7C227EAA"/>
    <w:multiLevelType w:val="multilevel"/>
    <w:tmpl w:val="29726B14"/>
    <w:lvl w:ilvl="0">
      <w:start w:val="1"/>
      <w:numFmt w:val="decimal"/>
      <w:lvlText w:val="（%1）"/>
      <w:lvlJc w:val="left"/>
      <w:pPr>
        <w:tabs>
          <w:tab w:val="num" w:pos="1146"/>
        </w:tabs>
        <w:ind w:left="1146" w:hanging="720"/>
      </w:pPr>
      <w:rPr>
        <w:rFonts w:ascii="宋体" w:eastAsia="宋体" w:hAnsi="宋体" w:cs="Times New Roman" w:hint="eastAsia"/>
      </w:rPr>
    </w:lvl>
    <w:lvl w:ilvl="1">
      <w:start w:val="1"/>
      <w:numFmt w:val="decimal"/>
      <w:lvlText w:val="%2."/>
      <w:lvlJc w:val="left"/>
      <w:pPr>
        <w:tabs>
          <w:tab w:val="num" w:pos="1734"/>
        </w:tabs>
        <w:ind w:left="1734" w:hanging="360"/>
      </w:pPr>
    </w:lvl>
    <w:lvl w:ilvl="2">
      <w:start w:val="1"/>
      <w:numFmt w:val="decimal"/>
      <w:lvlText w:val="%3."/>
      <w:lvlJc w:val="left"/>
      <w:pPr>
        <w:tabs>
          <w:tab w:val="num" w:pos="2454"/>
        </w:tabs>
        <w:ind w:left="2454" w:hanging="360"/>
      </w:pPr>
    </w:lvl>
    <w:lvl w:ilvl="3">
      <w:start w:val="1"/>
      <w:numFmt w:val="decimal"/>
      <w:lvlText w:val="%4."/>
      <w:lvlJc w:val="left"/>
      <w:pPr>
        <w:tabs>
          <w:tab w:val="num" w:pos="3174"/>
        </w:tabs>
        <w:ind w:left="3174" w:hanging="360"/>
      </w:pPr>
    </w:lvl>
    <w:lvl w:ilvl="4">
      <w:start w:val="1"/>
      <w:numFmt w:val="decimal"/>
      <w:lvlText w:val="%5."/>
      <w:lvlJc w:val="left"/>
      <w:pPr>
        <w:tabs>
          <w:tab w:val="num" w:pos="3894"/>
        </w:tabs>
        <w:ind w:left="3894" w:hanging="360"/>
      </w:pPr>
    </w:lvl>
    <w:lvl w:ilvl="5">
      <w:start w:val="1"/>
      <w:numFmt w:val="decimal"/>
      <w:lvlText w:val="%6."/>
      <w:lvlJc w:val="left"/>
      <w:pPr>
        <w:tabs>
          <w:tab w:val="num" w:pos="4614"/>
        </w:tabs>
        <w:ind w:left="4614" w:hanging="360"/>
      </w:pPr>
    </w:lvl>
    <w:lvl w:ilvl="6">
      <w:start w:val="1"/>
      <w:numFmt w:val="decimal"/>
      <w:lvlText w:val="%7."/>
      <w:lvlJc w:val="left"/>
      <w:pPr>
        <w:tabs>
          <w:tab w:val="num" w:pos="5334"/>
        </w:tabs>
        <w:ind w:left="5334" w:hanging="360"/>
      </w:pPr>
    </w:lvl>
    <w:lvl w:ilvl="7">
      <w:start w:val="1"/>
      <w:numFmt w:val="decimal"/>
      <w:lvlText w:val="%8."/>
      <w:lvlJc w:val="left"/>
      <w:pPr>
        <w:tabs>
          <w:tab w:val="num" w:pos="6054"/>
        </w:tabs>
        <w:ind w:left="6054" w:hanging="360"/>
      </w:pPr>
    </w:lvl>
    <w:lvl w:ilvl="8">
      <w:start w:val="1"/>
      <w:numFmt w:val="decimal"/>
      <w:lvlText w:val="%9."/>
      <w:lvlJc w:val="left"/>
      <w:pPr>
        <w:tabs>
          <w:tab w:val="num" w:pos="6774"/>
        </w:tabs>
        <w:ind w:left="6774" w:hanging="360"/>
      </w:pPr>
    </w:lvl>
  </w:abstractNum>
  <w:num w:numId="1">
    <w:abstractNumId w:val="20"/>
  </w:num>
  <w:num w:numId="2">
    <w:abstractNumId w:val="15"/>
  </w:num>
  <w:num w:numId="3">
    <w:abstractNumId w:val="12"/>
  </w:num>
  <w:num w:numId="4">
    <w:abstractNumId w:val="1"/>
  </w:num>
  <w:num w:numId="5">
    <w:abstractNumId w:val="2"/>
  </w:num>
  <w:num w:numId="6">
    <w:abstractNumId w:val="5"/>
  </w:num>
  <w:num w:numId="7">
    <w:abstractNumId w:val="21"/>
  </w:num>
  <w:num w:numId="8">
    <w:abstractNumId w:val="16"/>
  </w:num>
  <w:num w:numId="9">
    <w:abstractNumId w:val="4"/>
  </w:num>
  <w:num w:numId="10">
    <w:abstractNumId w:val="14"/>
  </w:num>
  <w:num w:numId="11">
    <w:abstractNumId w:val="8"/>
  </w:num>
  <w:num w:numId="12">
    <w:abstractNumId w:val="19"/>
  </w:num>
  <w:num w:numId="13">
    <w:abstractNumId w:val="10"/>
  </w:num>
  <w:num w:numId="14">
    <w:abstractNumId w:val="7"/>
  </w:num>
  <w:num w:numId="15">
    <w:abstractNumId w:val="9"/>
  </w:num>
  <w:num w:numId="16">
    <w:abstractNumId w:val="18"/>
  </w:num>
  <w:num w:numId="17">
    <w:abstractNumId w:val="13"/>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num>
  <w:num w:numId="20">
    <w:abstractNumId w:val="13"/>
  </w:num>
  <w:num w:numId="21">
    <w:abstractNumId w:val="17"/>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72F5"/>
    <w:rsid w:val="000C6787"/>
    <w:rsid w:val="000E514B"/>
    <w:rsid w:val="00113E4F"/>
    <w:rsid w:val="0016349A"/>
    <w:rsid w:val="00194609"/>
    <w:rsid w:val="001A3EFA"/>
    <w:rsid w:val="001C5674"/>
    <w:rsid w:val="001D1B00"/>
    <w:rsid w:val="001D626C"/>
    <w:rsid w:val="001E6DBB"/>
    <w:rsid w:val="0023082C"/>
    <w:rsid w:val="0023180B"/>
    <w:rsid w:val="00251B09"/>
    <w:rsid w:val="00264BF3"/>
    <w:rsid w:val="0026608C"/>
    <w:rsid w:val="002833F4"/>
    <w:rsid w:val="002C3499"/>
    <w:rsid w:val="002D1F2F"/>
    <w:rsid w:val="002D6C01"/>
    <w:rsid w:val="002E7451"/>
    <w:rsid w:val="0032006C"/>
    <w:rsid w:val="00322434"/>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80AD3"/>
    <w:rsid w:val="00491E7C"/>
    <w:rsid w:val="004C3F6D"/>
    <w:rsid w:val="004C47ED"/>
    <w:rsid w:val="004C58EF"/>
    <w:rsid w:val="004F50B6"/>
    <w:rsid w:val="00502356"/>
    <w:rsid w:val="005116DB"/>
    <w:rsid w:val="00612480"/>
    <w:rsid w:val="00614EF4"/>
    <w:rsid w:val="00616355"/>
    <w:rsid w:val="0062512B"/>
    <w:rsid w:val="00635D00"/>
    <w:rsid w:val="00676269"/>
    <w:rsid w:val="00697594"/>
    <w:rsid w:val="006B06B0"/>
    <w:rsid w:val="00722D1C"/>
    <w:rsid w:val="00742AE3"/>
    <w:rsid w:val="00744436"/>
    <w:rsid w:val="007667B0"/>
    <w:rsid w:val="00771E26"/>
    <w:rsid w:val="00787A11"/>
    <w:rsid w:val="007942EE"/>
    <w:rsid w:val="007C31DE"/>
    <w:rsid w:val="007D7A5C"/>
    <w:rsid w:val="007F4567"/>
    <w:rsid w:val="0080138B"/>
    <w:rsid w:val="00814B1C"/>
    <w:rsid w:val="00820057"/>
    <w:rsid w:val="00826D3A"/>
    <w:rsid w:val="00842BAB"/>
    <w:rsid w:val="00853D40"/>
    <w:rsid w:val="0087012B"/>
    <w:rsid w:val="008B478B"/>
    <w:rsid w:val="00907F2C"/>
    <w:rsid w:val="00912F82"/>
    <w:rsid w:val="00916CF4"/>
    <w:rsid w:val="00922003"/>
    <w:rsid w:val="00931BC1"/>
    <w:rsid w:val="00941F3D"/>
    <w:rsid w:val="00957C75"/>
    <w:rsid w:val="009611CB"/>
    <w:rsid w:val="00974671"/>
    <w:rsid w:val="00976A64"/>
    <w:rsid w:val="009B08B1"/>
    <w:rsid w:val="009B550C"/>
    <w:rsid w:val="00A137D6"/>
    <w:rsid w:val="00A14C24"/>
    <w:rsid w:val="00A22634"/>
    <w:rsid w:val="00A33539"/>
    <w:rsid w:val="00A50CF9"/>
    <w:rsid w:val="00A74CDB"/>
    <w:rsid w:val="00A7770A"/>
    <w:rsid w:val="00AE3B2A"/>
    <w:rsid w:val="00AE5BD8"/>
    <w:rsid w:val="00AF53BD"/>
    <w:rsid w:val="00B01489"/>
    <w:rsid w:val="00B015AE"/>
    <w:rsid w:val="00B376B3"/>
    <w:rsid w:val="00B410DC"/>
    <w:rsid w:val="00B7077E"/>
    <w:rsid w:val="00BA05EC"/>
    <w:rsid w:val="00BB74C0"/>
    <w:rsid w:val="00BC5947"/>
    <w:rsid w:val="00BC7170"/>
    <w:rsid w:val="00BD112B"/>
    <w:rsid w:val="00BE6324"/>
    <w:rsid w:val="00C021A3"/>
    <w:rsid w:val="00C02F49"/>
    <w:rsid w:val="00C45377"/>
    <w:rsid w:val="00C6537C"/>
    <w:rsid w:val="00C66A12"/>
    <w:rsid w:val="00C97D40"/>
    <w:rsid w:val="00CA4243"/>
    <w:rsid w:val="00CB3EC0"/>
    <w:rsid w:val="00D27049"/>
    <w:rsid w:val="00D36635"/>
    <w:rsid w:val="00D36AC5"/>
    <w:rsid w:val="00D87AA5"/>
    <w:rsid w:val="00DA4C06"/>
    <w:rsid w:val="00DE2059"/>
    <w:rsid w:val="00DE45E1"/>
    <w:rsid w:val="00E079EC"/>
    <w:rsid w:val="00E159E6"/>
    <w:rsid w:val="00E2449A"/>
    <w:rsid w:val="00E412E3"/>
    <w:rsid w:val="00E435EE"/>
    <w:rsid w:val="00E6489C"/>
    <w:rsid w:val="00E6608E"/>
    <w:rsid w:val="00E911C4"/>
    <w:rsid w:val="00EC1EDB"/>
    <w:rsid w:val="00EC66F2"/>
    <w:rsid w:val="00ED5FFC"/>
    <w:rsid w:val="00F11379"/>
    <w:rsid w:val="00F23D82"/>
    <w:rsid w:val="00F77F6A"/>
    <w:rsid w:val="00F85CA4"/>
    <w:rsid w:val="00FA64A9"/>
    <w:rsid w:val="00FB67B4"/>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4033">
      <w:bodyDiv w:val="1"/>
      <w:marLeft w:val="0"/>
      <w:marRight w:val="0"/>
      <w:marTop w:val="0"/>
      <w:marBottom w:val="0"/>
      <w:divBdr>
        <w:top w:val="none" w:sz="0" w:space="0" w:color="auto"/>
        <w:left w:val="none" w:sz="0" w:space="0" w:color="auto"/>
        <w:bottom w:val="none" w:sz="0" w:space="0" w:color="auto"/>
        <w:right w:val="none" w:sz="0" w:space="0" w:color="auto"/>
      </w:divBdr>
    </w:div>
    <w:div w:id="416251206">
      <w:bodyDiv w:val="1"/>
      <w:marLeft w:val="0"/>
      <w:marRight w:val="0"/>
      <w:marTop w:val="0"/>
      <w:marBottom w:val="0"/>
      <w:divBdr>
        <w:top w:val="none" w:sz="0" w:space="0" w:color="auto"/>
        <w:left w:val="none" w:sz="0" w:space="0" w:color="auto"/>
        <w:bottom w:val="none" w:sz="0" w:space="0" w:color="auto"/>
        <w:right w:val="none" w:sz="0" w:space="0" w:color="auto"/>
      </w:divBdr>
    </w:div>
    <w:div w:id="494877778">
      <w:bodyDiv w:val="1"/>
      <w:marLeft w:val="0"/>
      <w:marRight w:val="0"/>
      <w:marTop w:val="0"/>
      <w:marBottom w:val="0"/>
      <w:divBdr>
        <w:top w:val="none" w:sz="0" w:space="0" w:color="auto"/>
        <w:left w:val="none" w:sz="0" w:space="0" w:color="auto"/>
        <w:bottom w:val="none" w:sz="0" w:space="0" w:color="auto"/>
        <w:right w:val="none" w:sz="0" w:space="0" w:color="auto"/>
      </w:divBdr>
    </w:div>
    <w:div w:id="499582562">
      <w:bodyDiv w:val="1"/>
      <w:marLeft w:val="0"/>
      <w:marRight w:val="0"/>
      <w:marTop w:val="0"/>
      <w:marBottom w:val="0"/>
      <w:divBdr>
        <w:top w:val="none" w:sz="0" w:space="0" w:color="auto"/>
        <w:left w:val="none" w:sz="0" w:space="0" w:color="auto"/>
        <w:bottom w:val="none" w:sz="0" w:space="0" w:color="auto"/>
        <w:right w:val="none" w:sz="0" w:space="0" w:color="auto"/>
      </w:divBdr>
    </w:div>
    <w:div w:id="799222709">
      <w:bodyDiv w:val="1"/>
      <w:marLeft w:val="0"/>
      <w:marRight w:val="0"/>
      <w:marTop w:val="0"/>
      <w:marBottom w:val="0"/>
      <w:divBdr>
        <w:top w:val="none" w:sz="0" w:space="0" w:color="auto"/>
        <w:left w:val="none" w:sz="0" w:space="0" w:color="auto"/>
        <w:bottom w:val="none" w:sz="0" w:space="0" w:color="auto"/>
        <w:right w:val="none" w:sz="0" w:space="0" w:color="auto"/>
      </w:divBdr>
    </w:div>
    <w:div w:id="837816491">
      <w:bodyDiv w:val="1"/>
      <w:marLeft w:val="0"/>
      <w:marRight w:val="0"/>
      <w:marTop w:val="0"/>
      <w:marBottom w:val="0"/>
      <w:divBdr>
        <w:top w:val="none" w:sz="0" w:space="0" w:color="auto"/>
        <w:left w:val="none" w:sz="0" w:space="0" w:color="auto"/>
        <w:bottom w:val="none" w:sz="0" w:space="0" w:color="auto"/>
        <w:right w:val="none" w:sz="0" w:space="0" w:color="auto"/>
      </w:divBdr>
    </w:div>
    <w:div w:id="926034917">
      <w:bodyDiv w:val="1"/>
      <w:marLeft w:val="0"/>
      <w:marRight w:val="0"/>
      <w:marTop w:val="0"/>
      <w:marBottom w:val="0"/>
      <w:divBdr>
        <w:top w:val="none" w:sz="0" w:space="0" w:color="auto"/>
        <w:left w:val="none" w:sz="0" w:space="0" w:color="auto"/>
        <w:bottom w:val="none" w:sz="0" w:space="0" w:color="auto"/>
        <w:right w:val="none" w:sz="0" w:space="0" w:color="auto"/>
      </w:divBdr>
    </w:div>
    <w:div w:id="1542787667">
      <w:bodyDiv w:val="1"/>
      <w:marLeft w:val="0"/>
      <w:marRight w:val="0"/>
      <w:marTop w:val="0"/>
      <w:marBottom w:val="0"/>
      <w:divBdr>
        <w:top w:val="none" w:sz="0" w:space="0" w:color="auto"/>
        <w:left w:val="none" w:sz="0" w:space="0" w:color="auto"/>
        <w:bottom w:val="none" w:sz="0" w:space="0" w:color="auto"/>
        <w:right w:val="none" w:sz="0" w:space="0" w:color="auto"/>
      </w:divBdr>
    </w:div>
    <w:div w:id="201858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editchina.gov.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B823A-D35F-4D8B-8B14-035DC274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25</Pages>
  <Words>1908</Words>
  <Characters>10877</Characters>
  <Application>Microsoft Office Word</Application>
  <DocSecurity>0</DocSecurity>
  <Lines>90</Lines>
  <Paragraphs>25</Paragraphs>
  <ScaleCrop>false</ScaleCrop>
  <Company>Microsoft</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30</cp:revision>
  <dcterms:created xsi:type="dcterms:W3CDTF">2020-09-15T03:20:00Z</dcterms:created>
  <dcterms:modified xsi:type="dcterms:W3CDTF">2021-10-28T02:46:00Z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