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09" w:rsidRDefault="00852909">
      <w:pPr>
        <w:jc w:val="center"/>
        <w:rPr>
          <w:sz w:val="40"/>
          <w:szCs w:val="40"/>
        </w:rPr>
      </w:pPr>
    </w:p>
    <w:p w:rsidR="00852909" w:rsidRDefault="00380C42">
      <w:pPr>
        <w:jc w:val="center"/>
        <w:rPr>
          <w:sz w:val="40"/>
          <w:szCs w:val="40"/>
        </w:rPr>
      </w:pPr>
      <w:r>
        <w:rPr>
          <w:rFonts w:hint="eastAsia"/>
          <w:sz w:val="40"/>
          <w:szCs w:val="40"/>
        </w:rPr>
        <w:t>泰州职业技术学院</w:t>
      </w:r>
    </w:p>
    <w:p w:rsidR="00852909" w:rsidRDefault="00380C42">
      <w:pPr>
        <w:jc w:val="center"/>
        <w:rPr>
          <w:sz w:val="40"/>
          <w:szCs w:val="40"/>
        </w:rPr>
      </w:pPr>
      <w:r>
        <w:rPr>
          <w:rFonts w:hint="eastAsia"/>
          <w:sz w:val="40"/>
          <w:szCs w:val="40"/>
        </w:rPr>
        <w:t>示范建设成果展示宣传片拍摄项目</w:t>
      </w:r>
    </w:p>
    <w:p w:rsidR="00852909" w:rsidRDefault="00380C42">
      <w:pPr>
        <w:spacing w:line="560" w:lineRule="exact"/>
        <w:ind w:firstLineChars="200" w:firstLine="560"/>
        <w:jc w:val="center"/>
        <w:rPr>
          <w:rFonts w:ascii="宋体" w:hAnsi="宋体"/>
          <w:b/>
          <w:bCs/>
          <w:kern w:val="0"/>
          <w:sz w:val="28"/>
          <w:szCs w:val="28"/>
        </w:rPr>
      </w:pPr>
      <w:r>
        <w:rPr>
          <w:rFonts w:ascii="宋体" w:hAnsi="宋体" w:hint="eastAsia"/>
          <w:sz w:val="28"/>
          <w:szCs w:val="28"/>
        </w:rPr>
        <w:t>(项目</w:t>
      </w:r>
      <w:r>
        <w:rPr>
          <w:rFonts w:ascii="宋体" w:hAnsi="宋体"/>
          <w:sz w:val="28"/>
          <w:szCs w:val="28"/>
        </w:rPr>
        <w:t>编号</w:t>
      </w:r>
      <w:r>
        <w:rPr>
          <w:rFonts w:ascii="宋体" w:hAnsi="宋体" w:hint="eastAsia"/>
          <w:sz w:val="28"/>
          <w:szCs w:val="28"/>
        </w:rPr>
        <w:t>：</w:t>
      </w:r>
      <w:r>
        <w:rPr>
          <w:rFonts w:ascii="宋体" w:hAnsi="宋体"/>
          <w:sz w:val="28"/>
          <w:szCs w:val="28"/>
        </w:rPr>
        <w:t>tzy18014</w:t>
      </w:r>
      <w:r w:rsidR="00E36230">
        <w:rPr>
          <w:rFonts w:ascii="宋体" w:hAnsi="宋体" w:hint="eastAsia"/>
          <w:sz w:val="28"/>
          <w:szCs w:val="28"/>
        </w:rPr>
        <w:t>-2</w:t>
      </w:r>
      <w:r>
        <w:rPr>
          <w:rFonts w:ascii="宋体" w:hAnsi="宋体"/>
          <w:sz w:val="28"/>
          <w:szCs w:val="28"/>
        </w:rPr>
        <w:t>)</w:t>
      </w:r>
    </w:p>
    <w:p w:rsidR="00852909" w:rsidRDefault="00852909">
      <w:pPr>
        <w:jc w:val="center"/>
        <w:rPr>
          <w:sz w:val="40"/>
          <w:szCs w:val="40"/>
        </w:rPr>
      </w:pPr>
    </w:p>
    <w:p w:rsidR="00852909" w:rsidRPr="00691DF9" w:rsidRDefault="00852909">
      <w:pPr>
        <w:jc w:val="center"/>
        <w:rPr>
          <w:sz w:val="40"/>
          <w:szCs w:val="40"/>
        </w:rPr>
      </w:pPr>
    </w:p>
    <w:p w:rsidR="00852909" w:rsidRDefault="00852909">
      <w:pPr>
        <w:jc w:val="center"/>
        <w:rPr>
          <w:sz w:val="40"/>
          <w:szCs w:val="40"/>
        </w:rPr>
      </w:pPr>
    </w:p>
    <w:p w:rsidR="00852909" w:rsidRDefault="00852909">
      <w:pPr>
        <w:jc w:val="center"/>
        <w:rPr>
          <w:sz w:val="40"/>
          <w:szCs w:val="40"/>
        </w:rPr>
      </w:pPr>
    </w:p>
    <w:p w:rsidR="00852909" w:rsidRDefault="007571F4">
      <w:pPr>
        <w:widowControl/>
        <w:spacing w:line="360" w:lineRule="auto"/>
        <w:jc w:val="center"/>
        <w:rPr>
          <w:sz w:val="40"/>
          <w:szCs w:val="40"/>
        </w:rPr>
      </w:pPr>
      <w:proofErr w:type="gramStart"/>
      <w:r>
        <w:rPr>
          <w:rFonts w:hint="eastAsia"/>
          <w:sz w:val="40"/>
          <w:szCs w:val="40"/>
        </w:rPr>
        <w:t>询</w:t>
      </w:r>
      <w:proofErr w:type="gramEnd"/>
      <w:r>
        <w:rPr>
          <w:rFonts w:hint="eastAsia"/>
          <w:sz w:val="40"/>
          <w:szCs w:val="40"/>
        </w:rPr>
        <w:t xml:space="preserve"> </w:t>
      </w:r>
      <w:r>
        <w:rPr>
          <w:rFonts w:hint="eastAsia"/>
          <w:sz w:val="40"/>
          <w:szCs w:val="40"/>
        </w:rPr>
        <w:t>价</w:t>
      </w:r>
      <w:r w:rsidR="00380C42">
        <w:rPr>
          <w:rFonts w:hint="eastAsia"/>
          <w:sz w:val="40"/>
          <w:szCs w:val="40"/>
        </w:rPr>
        <w:t xml:space="preserve"> </w:t>
      </w:r>
      <w:r w:rsidR="00380C42">
        <w:rPr>
          <w:rFonts w:hint="eastAsia"/>
          <w:sz w:val="40"/>
          <w:szCs w:val="40"/>
        </w:rPr>
        <w:t>文</w:t>
      </w:r>
      <w:r w:rsidR="00380C42">
        <w:rPr>
          <w:rFonts w:hint="eastAsia"/>
          <w:sz w:val="40"/>
          <w:szCs w:val="40"/>
        </w:rPr>
        <w:t xml:space="preserve"> </w:t>
      </w:r>
      <w:r w:rsidR="00380C42">
        <w:rPr>
          <w:rFonts w:hint="eastAsia"/>
          <w:sz w:val="40"/>
          <w:szCs w:val="40"/>
        </w:rPr>
        <w:t>件</w:t>
      </w:r>
    </w:p>
    <w:p w:rsidR="00852909" w:rsidRDefault="00380C42">
      <w:pPr>
        <w:widowControl/>
        <w:shd w:val="clear" w:color="auto" w:fill="FFFFFF"/>
        <w:spacing w:line="360" w:lineRule="auto"/>
        <w:jc w:val="center"/>
        <w:rPr>
          <w:sz w:val="40"/>
          <w:szCs w:val="40"/>
        </w:rPr>
      </w:pPr>
      <w:r>
        <w:rPr>
          <w:rFonts w:hint="eastAsia"/>
          <w:sz w:val="40"/>
          <w:szCs w:val="40"/>
        </w:rPr>
        <w:t xml:space="preserve"> </w:t>
      </w:r>
    </w:p>
    <w:p w:rsidR="00852909" w:rsidRDefault="00380C42">
      <w:pPr>
        <w:widowControl/>
        <w:spacing w:line="360" w:lineRule="auto"/>
        <w:jc w:val="left"/>
        <w:rPr>
          <w:sz w:val="40"/>
          <w:szCs w:val="40"/>
        </w:rPr>
      </w:pPr>
      <w:bookmarkStart w:id="0" w:name="_Toc9737"/>
      <w:bookmarkEnd w:id="0"/>
      <w:r>
        <w:rPr>
          <w:rFonts w:hint="eastAsia"/>
          <w:sz w:val="40"/>
          <w:szCs w:val="40"/>
        </w:rPr>
        <w:t xml:space="preserve">          </w:t>
      </w:r>
    </w:p>
    <w:p w:rsidR="00852909" w:rsidRDefault="00852909">
      <w:pPr>
        <w:widowControl/>
        <w:spacing w:line="360" w:lineRule="auto"/>
        <w:jc w:val="left"/>
        <w:rPr>
          <w:sz w:val="40"/>
          <w:szCs w:val="40"/>
        </w:rPr>
      </w:pPr>
    </w:p>
    <w:p w:rsidR="00852909" w:rsidRDefault="00852909">
      <w:pPr>
        <w:widowControl/>
        <w:spacing w:line="360" w:lineRule="auto"/>
        <w:ind w:firstLine="1040"/>
        <w:jc w:val="left"/>
        <w:rPr>
          <w:sz w:val="40"/>
          <w:szCs w:val="40"/>
        </w:rPr>
      </w:pPr>
    </w:p>
    <w:p w:rsidR="00852909" w:rsidRDefault="00852909">
      <w:pPr>
        <w:widowControl/>
        <w:spacing w:line="360" w:lineRule="auto"/>
        <w:ind w:firstLine="1040"/>
        <w:jc w:val="left"/>
        <w:rPr>
          <w:sz w:val="40"/>
          <w:szCs w:val="40"/>
        </w:rPr>
      </w:pPr>
    </w:p>
    <w:p w:rsidR="00852909" w:rsidRDefault="00852909">
      <w:pPr>
        <w:widowControl/>
        <w:spacing w:line="360" w:lineRule="auto"/>
        <w:ind w:firstLine="1040"/>
        <w:jc w:val="center"/>
        <w:rPr>
          <w:sz w:val="40"/>
          <w:szCs w:val="40"/>
        </w:rPr>
      </w:pPr>
    </w:p>
    <w:p w:rsidR="00852909" w:rsidRDefault="000D1B38">
      <w:pPr>
        <w:widowControl/>
        <w:spacing w:line="360" w:lineRule="auto"/>
        <w:ind w:firstLineChars="533" w:firstLine="2132"/>
        <w:rPr>
          <w:sz w:val="40"/>
          <w:szCs w:val="40"/>
        </w:rPr>
      </w:pPr>
      <w:r>
        <w:rPr>
          <w:rFonts w:hint="eastAsia"/>
          <w:sz w:val="40"/>
          <w:szCs w:val="40"/>
        </w:rPr>
        <w:t>询价</w:t>
      </w:r>
      <w:r w:rsidR="00380C42">
        <w:rPr>
          <w:rFonts w:hint="eastAsia"/>
          <w:sz w:val="40"/>
          <w:szCs w:val="40"/>
        </w:rPr>
        <w:t>人：泰州职业技术学院</w:t>
      </w:r>
    </w:p>
    <w:p w:rsidR="00852909" w:rsidRDefault="00852909">
      <w:pPr>
        <w:widowControl/>
        <w:spacing w:line="360" w:lineRule="auto"/>
        <w:jc w:val="left"/>
        <w:rPr>
          <w:rFonts w:ascii="宋体" w:hAnsi="宋体"/>
          <w:b/>
          <w:bCs/>
          <w:kern w:val="0"/>
          <w:sz w:val="28"/>
          <w:szCs w:val="28"/>
        </w:rPr>
      </w:pPr>
    </w:p>
    <w:p w:rsidR="00852909" w:rsidRDefault="00380C42">
      <w:pPr>
        <w:spacing w:line="560" w:lineRule="exact"/>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lastRenderedPageBreak/>
        <w:t>一、</w:t>
      </w:r>
      <w:r w:rsidR="00266C31">
        <w:rPr>
          <w:rFonts w:asciiTheme="majorEastAsia" w:eastAsiaTheme="majorEastAsia" w:hAnsiTheme="majorEastAsia" w:hint="eastAsia"/>
          <w:b/>
          <w:bCs/>
          <w:sz w:val="32"/>
          <w:szCs w:val="32"/>
        </w:rPr>
        <w:t>询价</w:t>
      </w:r>
      <w:r>
        <w:rPr>
          <w:rFonts w:asciiTheme="majorEastAsia" w:eastAsiaTheme="majorEastAsia" w:hAnsiTheme="majorEastAsia" w:hint="eastAsia"/>
          <w:b/>
          <w:bCs/>
          <w:sz w:val="32"/>
          <w:szCs w:val="32"/>
        </w:rPr>
        <w:t>项目名称：</w:t>
      </w:r>
    </w:p>
    <w:p w:rsidR="00852909" w:rsidRDefault="00380C42">
      <w:pPr>
        <w:spacing w:line="560" w:lineRule="exact"/>
        <w:ind w:firstLineChars="200" w:firstLine="560"/>
        <w:rPr>
          <w:rFonts w:ascii="宋体" w:hAnsi="宋体"/>
          <w:sz w:val="28"/>
          <w:szCs w:val="28"/>
        </w:rPr>
      </w:pPr>
      <w:r>
        <w:rPr>
          <w:rFonts w:ascii="宋体" w:hAnsi="宋体" w:hint="eastAsia"/>
          <w:sz w:val="28"/>
          <w:szCs w:val="28"/>
        </w:rPr>
        <w:t>泰州职业技术学院示范建设成果展示宣传片拍摄项目</w:t>
      </w:r>
    </w:p>
    <w:p w:rsidR="00852909" w:rsidRDefault="00380C42">
      <w:pPr>
        <w:widowControl/>
        <w:spacing w:line="560" w:lineRule="exact"/>
        <w:jc w:val="left"/>
        <w:rPr>
          <w:rFonts w:asciiTheme="majorEastAsia" w:eastAsiaTheme="majorEastAsia" w:hAnsiTheme="majorEastAsia"/>
          <w:b/>
          <w:bCs/>
          <w:kern w:val="0"/>
          <w:sz w:val="32"/>
          <w:szCs w:val="32"/>
        </w:rPr>
      </w:pPr>
      <w:r>
        <w:rPr>
          <w:rFonts w:asciiTheme="majorEastAsia" w:eastAsiaTheme="majorEastAsia" w:hAnsiTheme="majorEastAsia" w:hint="eastAsia"/>
          <w:b/>
          <w:bCs/>
          <w:sz w:val="32"/>
          <w:szCs w:val="32"/>
        </w:rPr>
        <w:t>二、</w:t>
      </w:r>
      <w:r w:rsidR="00266C31">
        <w:rPr>
          <w:rFonts w:asciiTheme="majorEastAsia" w:eastAsiaTheme="majorEastAsia" w:hAnsiTheme="majorEastAsia" w:hint="eastAsia"/>
          <w:b/>
          <w:bCs/>
          <w:sz w:val="32"/>
          <w:szCs w:val="32"/>
        </w:rPr>
        <w:t>询价</w:t>
      </w:r>
      <w:bookmarkStart w:id="1" w:name="_GoBack"/>
      <w:bookmarkEnd w:id="1"/>
      <w:r>
        <w:rPr>
          <w:rFonts w:asciiTheme="majorEastAsia" w:eastAsiaTheme="majorEastAsia" w:hAnsiTheme="majorEastAsia" w:hint="eastAsia"/>
          <w:b/>
          <w:bCs/>
          <w:sz w:val="32"/>
          <w:szCs w:val="32"/>
        </w:rPr>
        <w:t>项目简要说明</w:t>
      </w:r>
    </w:p>
    <w:p w:rsidR="00852909" w:rsidRDefault="00380C42">
      <w:pPr>
        <w:spacing w:line="560" w:lineRule="exact"/>
        <w:ind w:firstLineChars="200" w:firstLine="560"/>
        <w:rPr>
          <w:rFonts w:ascii="宋体" w:eastAsia="宋体" w:hAnsi="宋体" w:cs="宋体"/>
          <w:kern w:val="0"/>
          <w:sz w:val="28"/>
          <w:szCs w:val="28"/>
        </w:rPr>
      </w:pPr>
      <w:r>
        <w:rPr>
          <w:rFonts w:ascii="宋体" w:hAnsi="宋体" w:hint="eastAsia"/>
          <w:sz w:val="28"/>
          <w:szCs w:val="28"/>
        </w:rPr>
        <w:t>宣传片以泰州职业技术学院省级示范性高职院校建设成果宣传展示为主题，</w:t>
      </w:r>
      <w:r>
        <w:rPr>
          <w:rFonts w:ascii="宋体" w:hAnsi="宋体"/>
          <w:sz w:val="28"/>
          <w:szCs w:val="28"/>
        </w:rPr>
        <w:t>用视频的方式展现</w:t>
      </w:r>
      <w:r>
        <w:rPr>
          <w:rFonts w:ascii="宋体" w:hAnsi="宋体" w:hint="eastAsia"/>
          <w:sz w:val="28"/>
          <w:szCs w:val="28"/>
        </w:rPr>
        <w:t>泰州职业技术学院创建省级示范性高职院校三年建设成果，</w:t>
      </w:r>
      <w:r>
        <w:rPr>
          <w:rFonts w:ascii="宋体" w:hAnsi="宋体"/>
          <w:sz w:val="28"/>
          <w:szCs w:val="28"/>
        </w:rPr>
        <w:t>展现近年来在人才培养、教育教学、科</w:t>
      </w:r>
      <w:r>
        <w:rPr>
          <w:rFonts w:ascii="宋体" w:hAnsi="宋体" w:hint="eastAsia"/>
          <w:sz w:val="28"/>
          <w:szCs w:val="28"/>
        </w:rPr>
        <w:t>研与科技服务</w:t>
      </w:r>
      <w:r>
        <w:rPr>
          <w:rFonts w:ascii="宋体" w:hAnsi="宋体"/>
          <w:sz w:val="28"/>
          <w:szCs w:val="28"/>
        </w:rPr>
        <w:t>、对外交流、</w:t>
      </w:r>
      <w:r>
        <w:rPr>
          <w:rFonts w:ascii="宋体" w:hAnsi="宋体" w:hint="eastAsia"/>
          <w:sz w:val="28"/>
          <w:szCs w:val="28"/>
        </w:rPr>
        <w:t>校园</w:t>
      </w:r>
      <w:r>
        <w:rPr>
          <w:rFonts w:ascii="宋体" w:hAnsi="宋体"/>
          <w:sz w:val="28"/>
          <w:szCs w:val="28"/>
        </w:rPr>
        <w:t>文化</w:t>
      </w:r>
      <w:r>
        <w:rPr>
          <w:rFonts w:ascii="宋体" w:hAnsi="宋体" w:hint="eastAsia"/>
          <w:sz w:val="28"/>
          <w:szCs w:val="28"/>
        </w:rPr>
        <w:t>建设</w:t>
      </w:r>
      <w:r>
        <w:rPr>
          <w:rFonts w:ascii="宋体" w:hAnsi="宋体"/>
          <w:sz w:val="28"/>
          <w:szCs w:val="28"/>
        </w:rPr>
        <w:t>等方面</w:t>
      </w:r>
      <w:r>
        <w:rPr>
          <w:rFonts w:ascii="宋体" w:hAnsi="宋体" w:hint="eastAsia"/>
          <w:sz w:val="28"/>
          <w:szCs w:val="28"/>
        </w:rPr>
        <w:t>所做的工作和取得的成绩</w:t>
      </w:r>
      <w:r>
        <w:rPr>
          <w:rFonts w:ascii="宋体" w:hAnsi="宋体"/>
          <w:sz w:val="28"/>
          <w:szCs w:val="28"/>
        </w:rPr>
        <w:t>；以校园风光、教</w:t>
      </w:r>
      <w:r>
        <w:rPr>
          <w:rFonts w:ascii="宋体" w:hAnsi="宋体" w:hint="eastAsia"/>
          <w:sz w:val="28"/>
          <w:szCs w:val="28"/>
        </w:rPr>
        <w:t>育教</w:t>
      </w:r>
      <w:r>
        <w:rPr>
          <w:rFonts w:ascii="宋体" w:hAnsi="宋体"/>
          <w:sz w:val="28"/>
          <w:szCs w:val="28"/>
        </w:rPr>
        <w:t>学活动、科研</w:t>
      </w:r>
      <w:r>
        <w:rPr>
          <w:rFonts w:ascii="宋体" w:hAnsi="宋体" w:hint="eastAsia"/>
          <w:sz w:val="28"/>
          <w:szCs w:val="28"/>
        </w:rPr>
        <w:t>工作</w:t>
      </w:r>
      <w:r>
        <w:rPr>
          <w:rFonts w:ascii="宋体" w:hAnsi="宋体"/>
          <w:sz w:val="28"/>
          <w:szCs w:val="28"/>
        </w:rPr>
        <w:t>、社会服务</w:t>
      </w:r>
      <w:r>
        <w:rPr>
          <w:rFonts w:ascii="宋体" w:hAnsi="宋体" w:hint="eastAsia"/>
          <w:sz w:val="28"/>
          <w:szCs w:val="28"/>
        </w:rPr>
        <w:t>、校园文化展示</w:t>
      </w:r>
      <w:r>
        <w:rPr>
          <w:rFonts w:ascii="宋体" w:hAnsi="宋体"/>
          <w:sz w:val="28"/>
          <w:szCs w:val="28"/>
        </w:rPr>
        <w:t>等元素，以强烈的视觉冲击力和吸引力</w:t>
      </w:r>
      <w:r>
        <w:rPr>
          <w:rFonts w:ascii="宋体" w:hAnsi="宋体" w:hint="eastAsia"/>
          <w:sz w:val="28"/>
          <w:szCs w:val="28"/>
        </w:rPr>
        <w:t>充分</w:t>
      </w:r>
      <w:r>
        <w:rPr>
          <w:rFonts w:ascii="宋体" w:hAnsi="宋体"/>
          <w:sz w:val="28"/>
          <w:szCs w:val="28"/>
        </w:rPr>
        <w:t>展示</w:t>
      </w:r>
      <w:r>
        <w:rPr>
          <w:rFonts w:ascii="宋体" w:hAnsi="宋体" w:hint="eastAsia"/>
          <w:sz w:val="28"/>
          <w:szCs w:val="28"/>
        </w:rPr>
        <w:t>学院三年办学成果</w:t>
      </w:r>
      <w:r>
        <w:rPr>
          <w:rFonts w:ascii="宋体" w:eastAsia="宋体" w:hAnsi="宋体" w:cs="Times New Roman" w:hint="eastAsia"/>
          <w:sz w:val="28"/>
          <w:szCs w:val="28"/>
        </w:rPr>
        <w:t>，提升</w:t>
      </w:r>
      <w:r>
        <w:rPr>
          <w:rFonts w:ascii="宋体" w:hAnsi="宋体" w:hint="eastAsia"/>
          <w:sz w:val="28"/>
          <w:szCs w:val="28"/>
        </w:rPr>
        <w:t>学院</w:t>
      </w:r>
      <w:r>
        <w:rPr>
          <w:rFonts w:ascii="宋体" w:eastAsia="宋体" w:hAnsi="宋体" w:cs="Times New Roman" w:hint="eastAsia"/>
          <w:sz w:val="28"/>
          <w:szCs w:val="28"/>
        </w:rPr>
        <w:t>的社会影响力和美誉度</w:t>
      </w:r>
      <w:r>
        <w:rPr>
          <w:rFonts w:ascii="宋体" w:hAnsi="宋体" w:hint="eastAsia"/>
          <w:sz w:val="28"/>
          <w:szCs w:val="28"/>
        </w:rPr>
        <w:t>。</w:t>
      </w:r>
      <w:r>
        <w:rPr>
          <w:rFonts w:ascii="宋体" w:eastAsia="宋体" w:hAnsi="宋体" w:cs="宋体"/>
          <w:kern w:val="0"/>
          <w:sz w:val="28"/>
          <w:szCs w:val="28"/>
        </w:rPr>
        <w:t>   </w:t>
      </w:r>
    </w:p>
    <w:p w:rsidR="00852909" w:rsidRDefault="00380C42">
      <w:pPr>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宣传</w:t>
      </w:r>
      <w:proofErr w:type="gramStart"/>
      <w:r>
        <w:rPr>
          <w:rFonts w:ascii="宋体" w:eastAsia="宋体" w:hAnsi="宋体" w:cs="宋体" w:hint="eastAsia"/>
          <w:kern w:val="0"/>
          <w:sz w:val="28"/>
          <w:szCs w:val="28"/>
        </w:rPr>
        <w:t>片</w:t>
      </w:r>
      <w:r>
        <w:rPr>
          <w:rFonts w:ascii="宋体" w:eastAsia="宋体" w:hAnsi="宋体" w:cs="宋体"/>
          <w:kern w:val="0"/>
          <w:sz w:val="28"/>
          <w:szCs w:val="28"/>
        </w:rPr>
        <w:t>要求</w:t>
      </w:r>
      <w:proofErr w:type="gramEnd"/>
      <w:r>
        <w:rPr>
          <w:rFonts w:ascii="宋体" w:eastAsia="宋体" w:hAnsi="宋体" w:cs="宋体"/>
          <w:kern w:val="0"/>
          <w:sz w:val="28"/>
          <w:szCs w:val="28"/>
        </w:rPr>
        <w:t>体现</w:t>
      </w:r>
      <w:r>
        <w:rPr>
          <w:rFonts w:ascii="宋体" w:eastAsia="宋体" w:hAnsi="宋体" w:cs="宋体" w:hint="eastAsia"/>
          <w:kern w:val="0"/>
          <w:sz w:val="28"/>
          <w:szCs w:val="28"/>
        </w:rPr>
        <w:t>学院“服务好地方”的办学理念，体现学院产教深度融合、校企深度合作的办学特色，体现时代特征、高职特色、学院特点的文化</w:t>
      </w:r>
      <w:r>
        <w:rPr>
          <w:rFonts w:ascii="宋体" w:eastAsia="宋体" w:hAnsi="宋体" w:cs="宋体"/>
          <w:kern w:val="0"/>
          <w:sz w:val="28"/>
          <w:szCs w:val="28"/>
        </w:rPr>
        <w:t>内涵，具有创新性和艺术性，杜绝“</w:t>
      </w:r>
      <w:r>
        <w:rPr>
          <w:rFonts w:ascii="宋体" w:eastAsia="宋体" w:hAnsi="宋体" w:cs="宋体" w:hint="eastAsia"/>
          <w:kern w:val="0"/>
          <w:sz w:val="28"/>
          <w:szCs w:val="28"/>
        </w:rPr>
        <w:t>工作报告</w:t>
      </w:r>
      <w:r>
        <w:rPr>
          <w:rFonts w:ascii="宋体" w:eastAsia="宋体" w:hAnsi="宋体" w:cs="宋体"/>
          <w:kern w:val="0"/>
          <w:sz w:val="28"/>
          <w:szCs w:val="28"/>
        </w:rPr>
        <w:t>”式的</w:t>
      </w:r>
      <w:proofErr w:type="gramStart"/>
      <w:r>
        <w:rPr>
          <w:rFonts w:ascii="宋体" w:eastAsia="宋体" w:hAnsi="宋体" w:cs="宋体"/>
          <w:kern w:val="0"/>
          <w:sz w:val="28"/>
          <w:szCs w:val="28"/>
        </w:rPr>
        <w:t>纯数据</w:t>
      </w:r>
      <w:proofErr w:type="gramEnd"/>
      <w:r>
        <w:rPr>
          <w:rFonts w:ascii="宋体" w:eastAsia="宋体" w:hAnsi="宋体" w:cs="宋体"/>
          <w:kern w:val="0"/>
          <w:sz w:val="28"/>
          <w:szCs w:val="28"/>
        </w:rPr>
        <w:t>展示和</w:t>
      </w:r>
      <w:r>
        <w:rPr>
          <w:rFonts w:ascii="宋体" w:eastAsia="宋体" w:hAnsi="宋体" w:cs="宋体" w:hint="eastAsia"/>
          <w:kern w:val="0"/>
          <w:sz w:val="28"/>
          <w:szCs w:val="28"/>
        </w:rPr>
        <w:t>陈述</w:t>
      </w:r>
      <w:r>
        <w:rPr>
          <w:rFonts w:ascii="宋体" w:eastAsia="宋体" w:hAnsi="宋体" w:cs="宋体"/>
          <w:kern w:val="0"/>
          <w:sz w:val="28"/>
          <w:szCs w:val="28"/>
        </w:rPr>
        <w:t>，拟通过对有表现张力的镜头展示来表现主题。</w:t>
      </w:r>
    </w:p>
    <w:p w:rsidR="00852909" w:rsidRDefault="00380C42">
      <w:pPr>
        <w:spacing w:line="560" w:lineRule="exact"/>
        <w:ind w:firstLineChars="200" w:firstLine="560"/>
        <w:rPr>
          <w:rFonts w:ascii="宋体" w:hAnsi="宋体"/>
          <w:sz w:val="28"/>
          <w:szCs w:val="28"/>
        </w:rPr>
      </w:pPr>
      <w:r>
        <w:rPr>
          <w:rFonts w:ascii="宋体" w:eastAsia="宋体" w:hAnsi="宋体" w:cs="宋体"/>
          <w:kern w:val="0"/>
          <w:sz w:val="28"/>
          <w:szCs w:val="28"/>
        </w:rPr>
        <w:t>项目适用于各种介绍宣传、学术交流、文体活动、典礼仪式等场合。</w:t>
      </w:r>
    </w:p>
    <w:p w:rsidR="00852909" w:rsidRDefault="00380C42">
      <w:pPr>
        <w:spacing w:line="560" w:lineRule="exact"/>
        <w:rPr>
          <w:rFonts w:asciiTheme="majorEastAsia" w:eastAsiaTheme="majorEastAsia" w:hAnsiTheme="majorEastAsia" w:cs="宋体"/>
          <w:kern w:val="0"/>
          <w:sz w:val="32"/>
          <w:szCs w:val="32"/>
        </w:rPr>
      </w:pPr>
      <w:r>
        <w:rPr>
          <w:rFonts w:asciiTheme="majorEastAsia" w:eastAsiaTheme="majorEastAsia" w:hAnsiTheme="majorEastAsia" w:cs="宋体"/>
          <w:b/>
          <w:bCs/>
          <w:kern w:val="0"/>
          <w:sz w:val="32"/>
          <w:szCs w:val="32"/>
        </w:rPr>
        <w:t>三、项目具体要求</w:t>
      </w:r>
    </w:p>
    <w:p w:rsidR="00852909" w:rsidRDefault="00380C42">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工作量要求</w:t>
      </w:r>
      <w:r>
        <w:rPr>
          <w:rFonts w:ascii="宋体" w:eastAsia="宋体" w:hAnsi="宋体" w:cs="宋体"/>
          <w:kern w:val="0"/>
          <w:sz w:val="28"/>
          <w:szCs w:val="28"/>
        </w:rPr>
        <w:t>：</w:t>
      </w:r>
      <w:r>
        <w:rPr>
          <w:rFonts w:ascii="宋体" w:eastAsia="宋体" w:hAnsi="宋体" w:cs="宋体" w:hint="eastAsia"/>
          <w:kern w:val="0"/>
          <w:sz w:val="28"/>
          <w:szCs w:val="28"/>
        </w:rPr>
        <w:t>10分钟成片1部，3分钟成片1部，1分钟成片1部。另需完成两年30次学院活动的素材采集。</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sz w:val="28"/>
          <w:szCs w:val="28"/>
        </w:rPr>
        <w:t>2、视频节</w:t>
      </w:r>
      <w:r>
        <w:rPr>
          <w:rFonts w:ascii="宋体" w:hAnsi="宋体" w:hint="eastAsia"/>
          <w:color w:val="000000"/>
          <w:kern w:val="0"/>
          <w:sz w:val="28"/>
          <w:szCs w:val="28"/>
        </w:rPr>
        <w:t>目制作标准：广播</w:t>
      </w:r>
      <w:proofErr w:type="gramStart"/>
      <w:r>
        <w:rPr>
          <w:rFonts w:ascii="宋体" w:hAnsi="宋体" w:hint="eastAsia"/>
          <w:color w:val="000000"/>
          <w:kern w:val="0"/>
          <w:sz w:val="28"/>
          <w:szCs w:val="28"/>
        </w:rPr>
        <w:t>级电视</w:t>
      </w:r>
      <w:proofErr w:type="gramEnd"/>
      <w:r>
        <w:rPr>
          <w:rFonts w:ascii="宋体" w:hAnsi="宋体" w:hint="eastAsia"/>
          <w:color w:val="000000"/>
          <w:kern w:val="0"/>
          <w:sz w:val="28"/>
          <w:szCs w:val="28"/>
        </w:rPr>
        <w:t>制作标准。</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3、视频格式：广播级数字高清拍摄（1920×1080 50I）。</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4、根据学院提供的素材进行脚本创作。</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5、原则上整部专题片的素材均为本次拍摄。</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6、片中使用的照片、视频素材除校方</w:t>
      </w:r>
      <w:proofErr w:type="gramStart"/>
      <w:r>
        <w:rPr>
          <w:rFonts w:ascii="宋体" w:hAnsi="宋体" w:hint="eastAsia"/>
          <w:color w:val="000000"/>
          <w:kern w:val="0"/>
          <w:sz w:val="28"/>
          <w:szCs w:val="28"/>
        </w:rPr>
        <w:t>提供外须为</w:t>
      </w:r>
      <w:proofErr w:type="gramEnd"/>
      <w:r>
        <w:rPr>
          <w:rFonts w:ascii="宋体" w:hAnsi="宋体" w:hint="eastAsia"/>
          <w:color w:val="000000"/>
          <w:kern w:val="0"/>
          <w:sz w:val="28"/>
          <w:szCs w:val="28"/>
        </w:rPr>
        <w:t>原创。</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lastRenderedPageBreak/>
        <w:t>7、摄制前须制定详细的总体实施方案、拍摄方案，方案需经学院方总编导认可。</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8、摄制组各成员应有独到的艺术理念和制作技艺。</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9、摄制过程中，中标方必须全面落实招标方审核与修改意见，并积极补充拍摄镜头，直至完全符合要求。</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10、配音:标准普通话，配音人员具有普通话甲级证书。</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11、解说声与配乐声无明显比例失调（即背景音乐过大导致无法听清解说声），声音和画面同步（配合协调一致），并采用国际声道。</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12、后期编辑制作中，原始素材留存、高清</w:t>
      </w:r>
      <w:proofErr w:type="gramStart"/>
      <w:r>
        <w:rPr>
          <w:rFonts w:ascii="宋体" w:hAnsi="宋体" w:hint="eastAsia"/>
          <w:color w:val="000000"/>
          <w:kern w:val="0"/>
          <w:sz w:val="28"/>
          <w:szCs w:val="28"/>
        </w:rPr>
        <w:t>成品低码流</w:t>
      </w:r>
      <w:proofErr w:type="gramEnd"/>
      <w:r>
        <w:rPr>
          <w:rFonts w:ascii="宋体" w:hAnsi="宋体" w:hint="eastAsia"/>
          <w:color w:val="000000"/>
          <w:kern w:val="0"/>
          <w:sz w:val="28"/>
          <w:szCs w:val="28"/>
        </w:rPr>
        <w:t>版本留存、对成品做统一的包装。</w:t>
      </w:r>
    </w:p>
    <w:p w:rsidR="00852909" w:rsidRDefault="00380C42">
      <w:pPr>
        <w:widowControl/>
        <w:snapToGrid w:val="0"/>
        <w:spacing w:before="19" w:line="560" w:lineRule="exact"/>
        <w:ind w:firstLineChars="200" w:firstLine="560"/>
        <w:rPr>
          <w:rFonts w:ascii="宋体" w:hAnsi="宋体"/>
          <w:color w:val="000000"/>
          <w:kern w:val="0"/>
          <w:sz w:val="28"/>
          <w:szCs w:val="28"/>
        </w:rPr>
      </w:pPr>
      <w:r>
        <w:rPr>
          <w:rFonts w:ascii="宋体" w:hAnsi="宋体" w:hint="eastAsia"/>
          <w:color w:val="000000"/>
          <w:kern w:val="0"/>
          <w:sz w:val="28"/>
          <w:szCs w:val="28"/>
        </w:rPr>
        <w:t>13、成品提交要求：中标方AVI、MPEG-2、MP4</w:t>
      </w:r>
      <w:proofErr w:type="gramStart"/>
      <w:r>
        <w:rPr>
          <w:rFonts w:ascii="宋体" w:hAnsi="宋体" w:hint="eastAsia"/>
          <w:color w:val="000000"/>
          <w:kern w:val="0"/>
          <w:sz w:val="28"/>
          <w:szCs w:val="28"/>
        </w:rPr>
        <w:t>三</w:t>
      </w:r>
      <w:proofErr w:type="gramEnd"/>
      <w:r>
        <w:rPr>
          <w:rFonts w:ascii="宋体" w:hAnsi="宋体" w:hint="eastAsia"/>
          <w:color w:val="000000"/>
          <w:kern w:val="0"/>
          <w:sz w:val="28"/>
          <w:szCs w:val="28"/>
        </w:rPr>
        <w:t>种格式成片及全部素材，存在硬盘中提交给招标方。同时提交成品DVD光盘形式5套。</w:t>
      </w:r>
    </w:p>
    <w:p w:rsidR="00852909" w:rsidRDefault="00380C42">
      <w:pPr>
        <w:widowControl/>
        <w:snapToGrid w:val="0"/>
        <w:spacing w:before="19" w:line="560" w:lineRule="exact"/>
        <w:ind w:leftChars="200" w:left="480"/>
        <w:rPr>
          <w:rFonts w:ascii="宋体" w:eastAsia="宋体" w:hAnsi="宋体" w:cs="宋体"/>
          <w:kern w:val="0"/>
          <w:sz w:val="28"/>
          <w:szCs w:val="28"/>
        </w:rPr>
      </w:pPr>
      <w:r>
        <w:rPr>
          <w:rFonts w:ascii="宋体" w:eastAsia="宋体" w:hAnsi="宋体" w:cs="宋体" w:hint="eastAsia"/>
          <w:kern w:val="0"/>
          <w:sz w:val="28"/>
          <w:szCs w:val="28"/>
        </w:rPr>
        <w:t>14</w:t>
      </w:r>
      <w:r>
        <w:rPr>
          <w:rFonts w:ascii="宋体" w:eastAsia="宋体" w:hAnsi="宋体" w:cs="宋体"/>
          <w:kern w:val="0"/>
          <w:sz w:val="28"/>
          <w:szCs w:val="28"/>
        </w:rPr>
        <w:t>、制作周期：</w:t>
      </w:r>
      <w:r>
        <w:rPr>
          <w:rFonts w:ascii="宋体" w:eastAsia="宋体" w:hAnsi="宋体" w:cs="宋体" w:hint="eastAsia"/>
          <w:color w:val="000000" w:themeColor="text1"/>
          <w:kern w:val="0"/>
          <w:sz w:val="28"/>
          <w:szCs w:val="28"/>
        </w:rPr>
        <w:t>中标后30日内完成</w:t>
      </w:r>
      <w:r>
        <w:rPr>
          <w:rFonts w:ascii="宋体" w:eastAsia="宋体" w:hAnsi="宋体" w:cs="宋体"/>
          <w:color w:val="000000" w:themeColor="text1"/>
          <w:kern w:val="0"/>
          <w:sz w:val="28"/>
          <w:szCs w:val="28"/>
        </w:rPr>
        <w:t>；</w:t>
      </w:r>
      <w:r>
        <w:rPr>
          <w:rFonts w:ascii="宋体" w:eastAsia="宋体" w:hAnsi="宋体" w:cs="宋体"/>
          <w:kern w:val="0"/>
          <w:sz w:val="28"/>
          <w:szCs w:val="28"/>
        </w:rPr>
        <w:br/>
      </w:r>
      <w:r>
        <w:rPr>
          <w:rFonts w:ascii="宋体" w:eastAsia="宋体" w:hAnsi="宋体" w:cs="宋体" w:hint="eastAsia"/>
          <w:kern w:val="0"/>
          <w:sz w:val="28"/>
          <w:szCs w:val="28"/>
        </w:rPr>
        <w:t>15</w:t>
      </w:r>
      <w:r>
        <w:rPr>
          <w:rFonts w:ascii="宋体" w:eastAsia="宋体" w:hAnsi="宋体" w:cs="宋体"/>
          <w:kern w:val="0"/>
          <w:sz w:val="28"/>
          <w:szCs w:val="28"/>
        </w:rPr>
        <w:t>、项目成品为原创，无抄袭，无著作权争议。</w:t>
      </w:r>
    </w:p>
    <w:p w:rsidR="00852909" w:rsidRDefault="00380C42">
      <w:pPr>
        <w:widowControl/>
        <w:snapToGrid w:val="0"/>
        <w:spacing w:before="19" w:line="560" w:lineRule="exact"/>
        <w:rPr>
          <w:rFonts w:ascii="宋体" w:eastAsia="宋体" w:hAnsi="宋体" w:cs="宋体"/>
          <w:kern w:val="0"/>
          <w:sz w:val="28"/>
          <w:szCs w:val="28"/>
        </w:rPr>
      </w:pPr>
      <w:r>
        <w:rPr>
          <w:rFonts w:ascii="宋体" w:eastAsia="宋体" w:hAnsi="宋体" w:cs="宋体"/>
          <w:b/>
          <w:bCs/>
          <w:kern w:val="0"/>
          <w:sz w:val="32"/>
          <w:szCs w:val="32"/>
        </w:rPr>
        <w:t>四、项目经费</w:t>
      </w:r>
      <w:r>
        <w:rPr>
          <w:rFonts w:ascii="宋体" w:eastAsia="宋体" w:hAnsi="宋体" w:cs="宋体"/>
          <w:kern w:val="0"/>
          <w:sz w:val="28"/>
          <w:szCs w:val="28"/>
        </w:rPr>
        <w:br/>
        <w:t> </w:t>
      </w:r>
      <w:r>
        <w:rPr>
          <w:rFonts w:ascii="宋体" w:eastAsia="宋体" w:hAnsi="宋体" w:cs="宋体"/>
          <w:b/>
          <w:kern w:val="0"/>
          <w:sz w:val="28"/>
          <w:szCs w:val="28"/>
        </w:rPr>
        <w:t xml:space="preserve"> </w:t>
      </w:r>
      <w:r>
        <w:rPr>
          <w:rFonts w:ascii="宋体" w:eastAsia="宋体" w:hAnsi="宋体" w:cs="宋体" w:hint="eastAsia"/>
          <w:b/>
          <w:kern w:val="0"/>
          <w:sz w:val="28"/>
          <w:szCs w:val="28"/>
        </w:rPr>
        <w:t xml:space="preserve"> </w:t>
      </w:r>
      <w:r>
        <w:rPr>
          <w:rFonts w:ascii="宋体" w:eastAsia="宋体" w:hAnsi="宋体" w:cs="宋体"/>
          <w:bCs/>
          <w:color w:val="000000" w:themeColor="text1"/>
          <w:kern w:val="0"/>
          <w:sz w:val="28"/>
          <w:szCs w:val="28"/>
        </w:rPr>
        <w:t>预算</w:t>
      </w:r>
      <w:r>
        <w:rPr>
          <w:rFonts w:ascii="宋体" w:eastAsia="宋体" w:hAnsi="宋体" w:cs="宋体" w:hint="eastAsia"/>
          <w:bCs/>
          <w:color w:val="000000" w:themeColor="text1"/>
          <w:kern w:val="0"/>
          <w:sz w:val="28"/>
          <w:szCs w:val="28"/>
        </w:rPr>
        <w:t>10</w:t>
      </w:r>
      <w:r>
        <w:rPr>
          <w:rFonts w:ascii="宋体" w:eastAsia="宋体" w:hAnsi="宋体" w:cs="宋体"/>
          <w:bCs/>
          <w:color w:val="000000" w:themeColor="text1"/>
          <w:kern w:val="0"/>
          <w:sz w:val="28"/>
          <w:szCs w:val="28"/>
        </w:rPr>
        <w:t>万元人民币，</w:t>
      </w:r>
      <w:r>
        <w:rPr>
          <w:rFonts w:ascii="宋体" w:eastAsia="宋体" w:hAnsi="宋体" w:cs="宋体" w:hint="eastAsia"/>
          <w:bCs/>
          <w:color w:val="000000" w:themeColor="text1"/>
          <w:kern w:val="0"/>
          <w:sz w:val="28"/>
          <w:szCs w:val="28"/>
        </w:rPr>
        <w:t>学院</w:t>
      </w:r>
      <w:r>
        <w:rPr>
          <w:rFonts w:ascii="宋体" w:eastAsia="宋体" w:hAnsi="宋体" w:cs="宋体"/>
          <w:bCs/>
          <w:color w:val="000000" w:themeColor="text1"/>
          <w:kern w:val="0"/>
          <w:sz w:val="28"/>
          <w:szCs w:val="28"/>
        </w:rPr>
        <w:t>不承担</w:t>
      </w:r>
      <w:r>
        <w:rPr>
          <w:rFonts w:ascii="宋体" w:eastAsia="宋体" w:hAnsi="宋体" w:cs="宋体" w:hint="eastAsia"/>
          <w:bCs/>
          <w:color w:val="000000" w:themeColor="text1"/>
          <w:kern w:val="0"/>
          <w:sz w:val="28"/>
          <w:szCs w:val="28"/>
        </w:rPr>
        <w:t>除报价之外任何其他费用。</w:t>
      </w:r>
      <w:r>
        <w:rPr>
          <w:rFonts w:ascii="宋体" w:eastAsia="宋体" w:hAnsi="宋体" w:cs="宋体"/>
          <w:bCs/>
          <w:color w:val="000000" w:themeColor="text1"/>
          <w:kern w:val="0"/>
          <w:sz w:val="28"/>
          <w:szCs w:val="28"/>
        </w:rPr>
        <w:br/>
      </w:r>
      <w:r>
        <w:rPr>
          <w:rFonts w:ascii="宋体" w:eastAsia="宋体" w:hAnsi="宋体" w:cs="宋体"/>
          <w:b/>
          <w:bCs/>
          <w:kern w:val="0"/>
          <w:sz w:val="32"/>
          <w:szCs w:val="32"/>
        </w:rPr>
        <w:t>五、投标单位资质</w:t>
      </w:r>
    </w:p>
    <w:p w:rsidR="00852909" w:rsidRDefault="00380C42">
      <w:pPr>
        <w:spacing w:line="560" w:lineRule="exact"/>
        <w:ind w:firstLineChars="202" w:firstLine="566"/>
        <w:rPr>
          <w:rFonts w:ascii="宋体" w:eastAsia="宋体" w:hAnsi="宋体" w:cs="宋体"/>
          <w:color w:val="000000" w:themeColor="text1"/>
          <w:kern w:val="0"/>
          <w:sz w:val="28"/>
          <w:szCs w:val="28"/>
        </w:rPr>
      </w:pPr>
      <w:r>
        <w:rPr>
          <w:rFonts w:ascii="宋体" w:eastAsia="宋体" w:hAnsi="宋体" w:cs="宋体" w:hint="eastAsia"/>
          <w:kern w:val="0"/>
          <w:sz w:val="28"/>
          <w:szCs w:val="28"/>
        </w:rPr>
        <w:t>1、</w:t>
      </w:r>
      <w:r>
        <w:rPr>
          <w:rFonts w:ascii="宋体" w:eastAsia="宋体" w:hAnsi="宋体" w:cs="宋体" w:hint="eastAsia"/>
          <w:color w:val="000000" w:themeColor="text1"/>
          <w:kern w:val="0"/>
          <w:sz w:val="28"/>
          <w:szCs w:val="28"/>
        </w:rPr>
        <w:t>公司连续经营5年以上，具有独立承担民事责任能力的企业法人，并提供法人或者其他组织的营业执照等证明文件；</w:t>
      </w:r>
    </w:p>
    <w:p w:rsidR="00852909" w:rsidRDefault="009B1F28">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t>2</w:t>
      </w:r>
      <w:r w:rsidR="00380C42">
        <w:rPr>
          <w:rFonts w:ascii="宋体" w:eastAsia="宋体" w:hAnsi="宋体" w:cs="宋体" w:hint="eastAsia"/>
          <w:kern w:val="0"/>
          <w:sz w:val="28"/>
          <w:szCs w:val="28"/>
        </w:rPr>
        <w:t>、报价人必须提供宣传片制作案例（提供合同复印件，原件备查）；</w:t>
      </w:r>
    </w:p>
    <w:p w:rsidR="00852909" w:rsidRDefault="009B1F28">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t>3</w:t>
      </w:r>
      <w:r w:rsidR="00380C42">
        <w:rPr>
          <w:rFonts w:ascii="宋体" w:eastAsia="宋体" w:hAnsi="宋体" w:cs="宋体" w:hint="eastAsia"/>
          <w:kern w:val="0"/>
          <w:sz w:val="28"/>
          <w:szCs w:val="28"/>
        </w:rPr>
        <w:t>、具有履行合同所必需的设备和专业技术能力，并提供具备履行合同所必需的设备和专业技术能力的证明材料；</w:t>
      </w:r>
    </w:p>
    <w:p w:rsidR="00852909" w:rsidRDefault="009B1F28">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lastRenderedPageBreak/>
        <w:t>4</w:t>
      </w:r>
      <w:r w:rsidR="00380C42">
        <w:rPr>
          <w:rFonts w:ascii="宋体" w:eastAsia="宋体" w:hAnsi="宋体" w:cs="宋体" w:hint="eastAsia"/>
          <w:kern w:val="0"/>
          <w:sz w:val="28"/>
          <w:szCs w:val="28"/>
        </w:rPr>
        <w:t>、</w:t>
      </w:r>
      <w:r w:rsidR="00691DF9" w:rsidRPr="00691DF9">
        <w:rPr>
          <w:rFonts w:ascii="宋体" w:eastAsia="宋体" w:hAnsi="宋体" w:cs="宋体" w:hint="eastAsia"/>
          <w:kern w:val="0"/>
          <w:sz w:val="28"/>
          <w:szCs w:val="28"/>
        </w:rPr>
        <w:t>未被“信用中国”网站（WWW.creditchina.gov.cn）列入失信被执行人、重大税收违反案件当事人名单、政府采购严重失信行为记录名单；</w:t>
      </w:r>
    </w:p>
    <w:p w:rsidR="00852909" w:rsidRDefault="009B1F28">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t>5</w:t>
      </w:r>
      <w:r w:rsidR="00380C42">
        <w:rPr>
          <w:rFonts w:ascii="宋体" w:eastAsia="宋体" w:hAnsi="宋体" w:cs="宋体" w:hint="eastAsia"/>
          <w:kern w:val="0"/>
          <w:sz w:val="28"/>
          <w:szCs w:val="28"/>
        </w:rPr>
        <w:t>、本项目不接受联合体投标</w:t>
      </w:r>
      <w:r w:rsidR="00A0733D">
        <w:rPr>
          <w:rFonts w:ascii="宋体" w:eastAsia="宋体" w:hAnsi="宋体" w:cs="宋体" w:hint="eastAsia"/>
          <w:kern w:val="0"/>
          <w:sz w:val="28"/>
          <w:szCs w:val="28"/>
        </w:rPr>
        <w:t>；</w:t>
      </w:r>
    </w:p>
    <w:p w:rsidR="00A0733D" w:rsidRDefault="009B1F28">
      <w:pPr>
        <w:spacing w:line="560" w:lineRule="exact"/>
        <w:ind w:firstLineChars="202" w:firstLine="566"/>
        <w:rPr>
          <w:rFonts w:ascii="宋体" w:eastAsia="宋体" w:hAnsi="宋体" w:cs="宋体"/>
          <w:kern w:val="0"/>
          <w:sz w:val="28"/>
          <w:szCs w:val="28"/>
        </w:rPr>
      </w:pPr>
      <w:r>
        <w:rPr>
          <w:rFonts w:ascii="宋体" w:eastAsia="宋体" w:hAnsi="宋体" w:cs="宋体"/>
          <w:kern w:val="0"/>
          <w:sz w:val="28"/>
          <w:szCs w:val="28"/>
        </w:rPr>
        <w:t>6</w:t>
      </w:r>
      <w:r w:rsidR="00A0733D">
        <w:rPr>
          <w:rFonts w:ascii="宋体" w:eastAsia="宋体" w:hAnsi="宋体" w:cs="宋体" w:hint="eastAsia"/>
          <w:kern w:val="0"/>
          <w:sz w:val="28"/>
          <w:szCs w:val="28"/>
        </w:rPr>
        <w:t>、</w:t>
      </w:r>
      <w:r w:rsidR="00A0733D">
        <w:rPr>
          <w:rFonts w:ascii="宋体" w:eastAsia="宋体" w:hAnsi="宋体" w:cs="宋体"/>
          <w:kern w:val="0"/>
          <w:sz w:val="28"/>
          <w:szCs w:val="28"/>
        </w:rPr>
        <w:t>所有原</w:t>
      </w:r>
      <w:r w:rsidR="00A0733D">
        <w:rPr>
          <w:rFonts w:ascii="宋体" w:eastAsia="宋体" w:hAnsi="宋体" w:cs="宋体" w:hint="eastAsia"/>
          <w:kern w:val="0"/>
          <w:sz w:val="28"/>
          <w:szCs w:val="28"/>
        </w:rPr>
        <w:t>件</w:t>
      </w:r>
      <w:r w:rsidR="00A0733D">
        <w:rPr>
          <w:rFonts w:ascii="宋体" w:eastAsia="宋体" w:hAnsi="宋体" w:cs="宋体"/>
          <w:kern w:val="0"/>
          <w:sz w:val="28"/>
          <w:szCs w:val="28"/>
        </w:rPr>
        <w:t>携带备查。</w:t>
      </w:r>
    </w:p>
    <w:p w:rsidR="00852909" w:rsidRDefault="00380C42">
      <w:pPr>
        <w:spacing w:line="560" w:lineRule="exact"/>
        <w:rPr>
          <w:rFonts w:ascii="宋体" w:eastAsia="宋体" w:hAnsi="宋体" w:cs="宋体"/>
          <w:kern w:val="0"/>
          <w:sz w:val="32"/>
          <w:szCs w:val="32"/>
        </w:rPr>
      </w:pPr>
      <w:r>
        <w:rPr>
          <w:rFonts w:ascii="宋体" w:eastAsia="宋体" w:hAnsi="宋体" w:cs="宋体"/>
          <w:b/>
          <w:bCs/>
          <w:kern w:val="0"/>
          <w:sz w:val="32"/>
          <w:szCs w:val="32"/>
        </w:rPr>
        <w:t>六、投标</w:t>
      </w:r>
      <w:r>
        <w:rPr>
          <w:rFonts w:ascii="宋体" w:eastAsia="宋体" w:hAnsi="宋体" w:cs="宋体" w:hint="eastAsia"/>
          <w:b/>
          <w:bCs/>
          <w:kern w:val="0"/>
          <w:sz w:val="32"/>
          <w:szCs w:val="32"/>
        </w:rPr>
        <w:t>文件说明</w:t>
      </w:r>
    </w:p>
    <w:p w:rsidR="00852909" w:rsidRDefault="00380C42">
      <w:pPr>
        <w:spacing w:line="560" w:lineRule="exact"/>
        <w:ind w:firstLineChars="200" w:firstLine="560"/>
        <w:rPr>
          <w:rFonts w:ascii="宋体" w:eastAsia="宋体" w:hAnsi="宋体" w:cs="宋体"/>
          <w:kern w:val="0"/>
          <w:sz w:val="28"/>
          <w:szCs w:val="28"/>
        </w:rPr>
      </w:pPr>
      <w:r>
        <w:rPr>
          <w:rFonts w:ascii="宋体" w:hAnsi="宋体" w:hint="eastAsia"/>
          <w:kern w:val="0"/>
          <w:sz w:val="28"/>
          <w:szCs w:val="28"/>
        </w:rPr>
        <w:t>1、投标人应当将投标文件密封；投标人应编制投标文件每套正本一份、副本</w:t>
      </w:r>
      <w:r w:rsidR="00691DF9">
        <w:rPr>
          <w:rFonts w:ascii="宋体" w:hAnsi="宋体" w:hint="eastAsia"/>
          <w:kern w:val="0"/>
          <w:sz w:val="28"/>
          <w:szCs w:val="28"/>
        </w:rPr>
        <w:t>二</w:t>
      </w:r>
      <w:r>
        <w:rPr>
          <w:rFonts w:ascii="宋体" w:hAnsi="宋体" w:hint="eastAsia"/>
          <w:kern w:val="0"/>
          <w:sz w:val="28"/>
          <w:szCs w:val="28"/>
        </w:rPr>
        <w:t>份。每套投标文件须清楚地标明“正本”、“副本”。如正本和副本不符，以正本为准。</w:t>
      </w:r>
    </w:p>
    <w:p w:rsidR="00852909" w:rsidRDefault="00380C42">
      <w:pPr>
        <w:spacing w:line="560" w:lineRule="exact"/>
        <w:ind w:firstLineChars="200" w:firstLine="560"/>
        <w:rPr>
          <w:rFonts w:ascii="宋体" w:hAnsi="宋体"/>
          <w:kern w:val="0"/>
          <w:sz w:val="28"/>
          <w:szCs w:val="28"/>
        </w:rPr>
      </w:pPr>
      <w:r>
        <w:rPr>
          <w:rFonts w:ascii="宋体" w:hAnsi="宋体" w:hint="eastAsia"/>
          <w:kern w:val="0"/>
          <w:sz w:val="28"/>
          <w:szCs w:val="28"/>
        </w:rPr>
        <w:t xml:space="preserve">2、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 </w:t>
      </w:r>
    </w:p>
    <w:p w:rsidR="00852909" w:rsidRDefault="00380C42">
      <w:pPr>
        <w:spacing w:line="560" w:lineRule="exact"/>
        <w:ind w:firstLineChars="200" w:firstLine="560"/>
        <w:rPr>
          <w:rFonts w:ascii="宋体" w:eastAsia="宋体" w:hAnsi="宋体" w:cs="宋体"/>
          <w:kern w:val="0"/>
          <w:sz w:val="28"/>
          <w:szCs w:val="28"/>
        </w:rPr>
      </w:pPr>
      <w:r>
        <w:rPr>
          <w:rFonts w:ascii="宋体" w:hAnsi="宋体" w:hint="eastAsia"/>
          <w:kern w:val="0"/>
          <w:sz w:val="28"/>
          <w:szCs w:val="28"/>
        </w:rPr>
        <w:t>3、投标文件材料如下：</w:t>
      </w:r>
    </w:p>
    <w:p w:rsidR="00852909" w:rsidRDefault="00380C42">
      <w:pPr>
        <w:spacing w:line="560" w:lineRule="exact"/>
        <w:ind w:firstLineChars="200" w:firstLine="560"/>
        <w:rPr>
          <w:rFonts w:ascii="宋体" w:hAnsi="宋体"/>
          <w:sz w:val="28"/>
          <w:szCs w:val="28"/>
        </w:rPr>
      </w:pPr>
      <w:r>
        <w:rPr>
          <w:rFonts w:ascii="宋体" w:eastAsia="宋体" w:hAnsi="宋体" w:cs="宋体"/>
          <w:kern w:val="0"/>
          <w:sz w:val="28"/>
          <w:szCs w:val="28"/>
        </w:rPr>
        <w:t>（1）营业执照复印件（加盖公章）</w:t>
      </w:r>
      <w:r>
        <w:rPr>
          <w:rFonts w:ascii="宋体" w:eastAsia="宋体" w:hAnsi="宋体" w:cs="宋体"/>
          <w:kern w:val="0"/>
          <w:sz w:val="28"/>
          <w:szCs w:val="28"/>
        </w:rPr>
        <w:br/>
        <w:t> </w:t>
      </w:r>
      <w:r>
        <w:rPr>
          <w:rFonts w:ascii="宋体" w:eastAsia="宋体" w:hAnsi="宋体" w:cs="宋体" w:hint="eastAsia"/>
          <w:kern w:val="0"/>
          <w:sz w:val="28"/>
          <w:szCs w:val="28"/>
        </w:rPr>
        <w:t xml:space="preserve">  </w:t>
      </w:r>
      <w:r>
        <w:rPr>
          <w:rFonts w:ascii="宋体" w:eastAsia="宋体" w:hAnsi="宋体" w:cs="宋体"/>
          <w:kern w:val="0"/>
          <w:sz w:val="28"/>
          <w:szCs w:val="28"/>
        </w:rPr>
        <w:t>（2）</w:t>
      </w:r>
      <w:r>
        <w:rPr>
          <w:rFonts w:ascii="宋体" w:hAnsi="宋体" w:hint="eastAsia"/>
          <w:sz w:val="28"/>
          <w:szCs w:val="28"/>
        </w:rPr>
        <w:t>投标人法定代表人身份证复印件及授权代表身份证复印件</w:t>
      </w:r>
    </w:p>
    <w:p w:rsidR="00852909" w:rsidRDefault="00380C42">
      <w:pPr>
        <w:widowControl/>
        <w:shd w:val="clear" w:color="auto" w:fill="FFFFFF"/>
        <w:spacing w:line="560" w:lineRule="exact"/>
        <w:ind w:firstLineChars="200" w:firstLine="560"/>
        <w:rPr>
          <w:rFonts w:ascii="宋体" w:eastAsia="宋体" w:hAnsi="宋体" w:cs="宋体"/>
          <w:kern w:val="0"/>
          <w:sz w:val="28"/>
          <w:szCs w:val="28"/>
        </w:rPr>
      </w:pPr>
      <w:r>
        <w:rPr>
          <w:rFonts w:ascii="宋体" w:eastAsia="宋体" w:hAnsi="宋体" w:cs="宋体"/>
          <w:kern w:val="0"/>
          <w:sz w:val="28"/>
          <w:szCs w:val="28"/>
        </w:rPr>
        <w:t>（</w:t>
      </w:r>
      <w:r w:rsidR="00322661">
        <w:rPr>
          <w:rFonts w:ascii="宋体" w:eastAsia="宋体" w:hAnsi="宋体" w:cs="宋体" w:hint="eastAsia"/>
          <w:kern w:val="0"/>
          <w:sz w:val="28"/>
          <w:szCs w:val="28"/>
        </w:rPr>
        <w:t>3</w:t>
      </w:r>
      <w:r>
        <w:rPr>
          <w:rFonts w:ascii="宋体" w:eastAsia="宋体" w:hAnsi="宋体" w:cs="宋体"/>
          <w:kern w:val="0"/>
          <w:sz w:val="28"/>
          <w:szCs w:val="28"/>
        </w:rPr>
        <w:t>）</w:t>
      </w:r>
      <w:r>
        <w:rPr>
          <w:rFonts w:ascii="宋体" w:eastAsia="宋体" w:hAnsi="宋体" w:cs="宋体" w:hint="eastAsia"/>
          <w:kern w:val="0"/>
          <w:sz w:val="28"/>
          <w:szCs w:val="28"/>
        </w:rPr>
        <w:t>作品获奖情况</w:t>
      </w:r>
    </w:p>
    <w:p w:rsidR="00852909" w:rsidRDefault="00380C42">
      <w:pPr>
        <w:widowControl/>
        <w:shd w:val="clear" w:color="auto" w:fill="FFFFFF"/>
        <w:spacing w:line="560" w:lineRule="exact"/>
        <w:rPr>
          <w:rFonts w:ascii="宋体" w:eastAsia="宋体" w:hAnsi="宋体" w:cs="宋体"/>
          <w:kern w:val="0"/>
          <w:sz w:val="28"/>
          <w:szCs w:val="28"/>
        </w:rPr>
      </w:pPr>
      <w:r>
        <w:rPr>
          <w:rFonts w:ascii="宋体" w:eastAsia="宋体" w:hAnsi="宋体" w:cs="宋体"/>
          <w:kern w:val="0"/>
          <w:sz w:val="28"/>
          <w:szCs w:val="28"/>
        </w:rPr>
        <w:t> </w:t>
      </w:r>
      <w:r>
        <w:rPr>
          <w:rFonts w:ascii="宋体" w:eastAsia="宋体" w:hAnsi="宋体" w:cs="宋体" w:hint="eastAsia"/>
          <w:kern w:val="0"/>
          <w:sz w:val="28"/>
          <w:szCs w:val="28"/>
        </w:rPr>
        <w:t xml:space="preserve">  </w:t>
      </w:r>
      <w:r>
        <w:rPr>
          <w:rFonts w:ascii="宋体" w:eastAsia="宋体" w:hAnsi="宋体" w:cs="宋体"/>
          <w:kern w:val="0"/>
          <w:sz w:val="28"/>
          <w:szCs w:val="28"/>
        </w:rPr>
        <w:t>（</w:t>
      </w:r>
      <w:r w:rsidR="00322661">
        <w:rPr>
          <w:rFonts w:ascii="宋体" w:eastAsia="宋体" w:hAnsi="宋体" w:cs="宋体" w:hint="eastAsia"/>
          <w:kern w:val="0"/>
          <w:sz w:val="28"/>
          <w:szCs w:val="28"/>
        </w:rPr>
        <w:t>4</w:t>
      </w:r>
      <w:r>
        <w:rPr>
          <w:rFonts w:ascii="宋体" w:eastAsia="宋体" w:hAnsi="宋体" w:cs="宋体"/>
          <w:kern w:val="0"/>
          <w:sz w:val="28"/>
          <w:szCs w:val="28"/>
        </w:rPr>
        <w:t>）</w:t>
      </w:r>
      <w:r>
        <w:rPr>
          <w:rFonts w:ascii="宋体" w:eastAsia="宋体" w:hAnsi="宋体" w:cs="宋体" w:hint="eastAsia"/>
          <w:kern w:val="0"/>
          <w:sz w:val="28"/>
          <w:szCs w:val="28"/>
        </w:rPr>
        <w:t>业绩证明材料（以作品拍摄合同为准）</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hAnsi="宋体" w:hint="eastAsia"/>
          <w:sz w:val="28"/>
          <w:szCs w:val="28"/>
        </w:rPr>
        <w:t>（</w:t>
      </w:r>
      <w:r w:rsidR="00322661">
        <w:rPr>
          <w:rFonts w:ascii="宋体" w:hAnsi="宋体" w:hint="eastAsia"/>
          <w:sz w:val="28"/>
          <w:szCs w:val="28"/>
        </w:rPr>
        <w:t>5</w:t>
      </w:r>
      <w:r>
        <w:rPr>
          <w:rFonts w:ascii="宋体" w:hAnsi="宋体" w:hint="eastAsia"/>
          <w:sz w:val="28"/>
          <w:szCs w:val="28"/>
        </w:rPr>
        <w:t>）主创人员的</w:t>
      </w:r>
      <w:proofErr w:type="gramStart"/>
      <w:r>
        <w:rPr>
          <w:rFonts w:ascii="宋体" w:hAnsi="宋体" w:hint="eastAsia"/>
          <w:sz w:val="28"/>
          <w:szCs w:val="28"/>
        </w:rPr>
        <w:t>社保证明</w:t>
      </w:r>
      <w:proofErr w:type="gramEnd"/>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宋体"/>
          <w:kern w:val="0"/>
          <w:sz w:val="28"/>
          <w:szCs w:val="28"/>
        </w:rPr>
        <w:t>（</w:t>
      </w:r>
      <w:r w:rsidR="00322661">
        <w:rPr>
          <w:rFonts w:ascii="宋体" w:eastAsia="宋体" w:hAnsi="宋体" w:cs="宋体" w:hint="eastAsia"/>
          <w:kern w:val="0"/>
          <w:sz w:val="28"/>
          <w:szCs w:val="28"/>
        </w:rPr>
        <w:t>6</w:t>
      </w:r>
      <w:r>
        <w:rPr>
          <w:rFonts w:ascii="宋体" w:eastAsia="宋体" w:hAnsi="宋体" w:cs="宋体"/>
          <w:kern w:val="0"/>
          <w:sz w:val="28"/>
          <w:szCs w:val="28"/>
        </w:rPr>
        <w:t>）</w:t>
      </w:r>
      <w:r>
        <w:rPr>
          <w:rFonts w:ascii="宋体" w:hAnsi="宋体" w:hint="eastAsia"/>
          <w:sz w:val="28"/>
          <w:szCs w:val="28"/>
        </w:rPr>
        <w:t>由会计师事务所出具的近两年中任意一个年度的</w:t>
      </w:r>
      <w:proofErr w:type="gramStart"/>
      <w:r w:rsidR="009B1F28">
        <w:rPr>
          <w:rFonts w:ascii="宋体" w:hAnsi="宋体" w:hint="eastAsia"/>
          <w:sz w:val="28"/>
          <w:szCs w:val="28"/>
        </w:rPr>
        <w:t>鉴证</w:t>
      </w:r>
      <w:proofErr w:type="gramEnd"/>
      <w:r w:rsidR="009B1F28">
        <w:rPr>
          <w:rFonts w:ascii="宋体" w:hAnsi="宋体" w:hint="eastAsia"/>
          <w:sz w:val="28"/>
          <w:szCs w:val="28"/>
        </w:rPr>
        <w:t>报告</w:t>
      </w:r>
      <w:r>
        <w:rPr>
          <w:rFonts w:ascii="宋体" w:hAnsi="宋体" w:hint="eastAsia"/>
          <w:sz w:val="28"/>
          <w:szCs w:val="28"/>
        </w:rPr>
        <w:t>和所附</w:t>
      </w:r>
      <w:r w:rsidR="009B1F28">
        <w:rPr>
          <w:rFonts w:ascii="宋体" w:hAnsi="宋体" w:hint="eastAsia"/>
          <w:sz w:val="28"/>
          <w:szCs w:val="28"/>
        </w:rPr>
        <w:t>企业资产负债表、利润表</w:t>
      </w:r>
      <w:r>
        <w:rPr>
          <w:rFonts w:ascii="宋体" w:hAnsi="宋体" w:hint="eastAsia"/>
          <w:sz w:val="28"/>
          <w:szCs w:val="28"/>
        </w:rPr>
        <w:t>复印件；</w:t>
      </w:r>
    </w:p>
    <w:p w:rsidR="00852909" w:rsidRDefault="00380C42">
      <w:pPr>
        <w:widowControl/>
        <w:shd w:val="clear" w:color="auto" w:fill="FFFFFF"/>
        <w:spacing w:line="560" w:lineRule="exact"/>
        <w:ind w:firstLineChars="100" w:firstLine="280"/>
        <w:rPr>
          <w:rFonts w:ascii="宋体" w:eastAsia="宋体" w:hAnsi="宋体" w:cs="宋体"/>
          <w:kern w:val="0"/>
          <w:sz w:val="28"/>
          <w:szCs w:val="28"/>
        </w:rPr>
      </w:pPr>
      <w:r>
        <w:rPr>
          <w:rFonts w:ascii="宋体" w:hAnsi="宋体" w:hint="eastAsia"/>
          <w:sz w:val="28"/>
          <w:szCs w:val="28"/>
        </w:rPr>
        <w:t xml:space="preserve">   </w:t>
      </w:r>
      <w:r>
        <w:rPr>
          <w:rFonts w:ascii="宋体" w:hAnsi="宋体"/>
          <w:sz w:val="28"/>
          <w:szCs w:val="28"/>
        </w:rPr>
        <w:t>4、</w:t>
      </w:r>
      <w:r>
        <w:rPr>
          <w:rFonts w:ascii="宋体" w:eastAsia="宋体" w:hAnsi="宋体" w:cs="宋体"/>
          <w:kern w:val="0"/>
          <w:sz w:val="28"/>
          <w:szCs w:val="28"/>
        </w:rPr>
        <w:t>竞标陈述需提供：</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宋体"/>
          <w:kern w:val="0"/>
          <w:sz w:val="28"/>
          <w:szCs w:val="28"/>
        </w:rPr>
        <w:t>（1）</w:t>
      </w:r>
      <w:r>
        <w:rPr>
          <w:rFonts w:ascii="宋体" w:eastAsia="宋体" w:hAnsi="宋体" w:cs="宋体" w:hint="eastAsia"/>
          <w:kern w:val="0"/>
          <w:sz w:val="28"/>
          <w:szCs w:val="28"/>
        </w:rPr>
        <w:t>样片视频</w:t>
      </w:r>
      <w:r>
        <w:rPr>
          <w:rFonts w:ascii="宋体" w:eastAsia="宋体" w:hAnsi="宋体" w:cs="宋体"/>
          <w:kern w:val="0"/>
          <w:sz w:val="28"/>
          <w:szCs w:val="28"/>
        </w:rPr>
        <w:t>；</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宋体"/>
          <w:kern w:val="0"/>
          <w:sz w:val="28"/>
          <w:szCs w:val="28"/>
        </w:rPr>
        <w:lastRenderedPageBreak/>
        <w:t>（</w:t>
      </w:r>
      <w:r>
        <w:rPr>
          <w:rFonts w:ascii="宋体" w:eastAsia="宋体" w:hAnsi="宋体" w:cs="宋体" w:hint="eastAsia"/>
          <w:kern w:val="0"/>
          <w:sz w:val="28"/>
          <w:szCs w:val="28"/>
        </w:rPr>
        <w:t>2</w:t>
      </w:r>
      <w:r>
        <w:rPr>
          <w:rFonts w:ascii="宋体" w:eastAsia="宋体" w:hAnsi="宋体" w:cs="宋体"/>
          <w:kern w:val="0"/>
          <w:sz w:val="28"/>
          <w:szCs w:val="28"/>
        </w:rPr>
        <w:t>）项目</w:t>
      </w:r>
      <w:r>
        <w:rPr>
          <w:rFonts w:ascii="宋体" w:eastAsia="宋体" w:hAnsi="宋体" w:cs="宋体" w:hint="eastAsia"/>
          <w:kern w:val="0"/>
          <w:sz w:val="28"/>
          <w:szCs w:val="28"/>
        </w:rPr>
        <w:t>策划</w:t>
      </w:r>
      <w:r>
        <w:rPr>
          <w:rFonts w:ascii="宋体" w:eastAsia="宋体" w:hAnsi="宋体" w:cs="宋体"/>
          <w:kern w:val="0"/>
          <w:sz w:val="28"/>
          <w:szCs w:val="28"/>
        </w:rPr>
        <w:t>文案及用于陈述的PPT；</w:t>
      </w:r>
      <w:r>
        <w:rPr>
          <w:rFonts w:ascii="宋体" w:eastAsia="宋体" w:hAnsi="宋体" w:cs="宋体"/>
          <w:kern w:val="0"/>
          <w:sz w:val="28"/>
          <w:szCs w:val="28"/>
        </w:rPr>
        <w:br/>
        <w:t> </w:t>
      </w:r>
      <w:r>
        <w:rPr>
          <w:rFonts w:ascii="宋体" w:eastAsia="宋体" w:hAnsi="宋体" w:cs="宋体" w:hint="eastAsia"/>
          <w:kern w:val="0"/>
          <w:sz w:val="28"/>
          <w:szCs w:val="28"/>
        </w:rPr>
        <w:t xml:space="preserve">  </w:t>
      </w:r>
      <w:r>
        <w:rPr>
          <w:rFonts w:ascii="宋体" w:eastAsia="宋体" w:hAnsi="宋体" w:cs="宋体"/>
          <w:kern w:val="0"/>
          <w:sz w:val="28"/>
          <w:szCs w:val="28"/>
        </w:rPr>
        <w:t>（</w:t>
      </w:r>
      <w:r>
        <w:rPr>
          <w:rFonts w:ascii="宋体" w:eastAsia="宋体" w:hAnsi="宋体" w:cs="宋体" w:hint="eastAsia"/>
          <w:kern w:val="0"/>
          <w:sz w:val="28"/>
          <w:szCs w:val="28"/>
        </w:rPr>
        <w:t>3</w:t>
      </w:r>
      <w:r>
        <w:rPr>
          <w:rFonts w:ascii="宋体" w:eastAsia="宋体" w:hAnsi="宋体" w:cs="宋体"/>
          <w:kern w:val="0"/>
          <w:sz w:val="28"/>
          <w:szCs w:val="28"/>
        </w:rPr>
        <w:t>）竞标报价（以人民币为单位）</w:t>
      </w:r>
    </w:p>
    <w:p w:rsidR="00852909" w:rsidRDefault="00380C42">
      <w:pPr>
        <w:spacing w:line="560" w:lineRule="exact"/>
        <w:rPr>
          <w:rFonts w:ascii="宋体" w:eastAsia="宋体" w:hAnsi="宋体" w:cs="宋体"/>
          <w:kern w:val="0"/>
          <w:sz w:val="32"/>
          <w:szCs w:val="32"/>
        </w:rPr>
      </w:pPr>
      <w:r>
        <w:rPr>
          <w:rFonts w:ascii="宋体" w:eastAsia="宋体" w:hAnsi="宋体" w:cs="宋体"/>
          <w:b/>
          <w:bCs/>
          <w:kern w:val="0"/>
          <w:sz w:val="32"/>
          <w:szCs w:val="32"/>
        </w:rPr>
        <w:t>七、评标方法</w:t>
      </w:r>
      <w:r>
        <w:rPr>
          <w:rFonts w:ascii="宋体" w:eastAsia="宋体" w:hAnsi="宋体" w:cs="宋体"/>
          <w:kern w:val="0"/>
          <w:sz w:val="32"/>
          <w:szCs w:val="32"/>
        </w:rPr>
        <w:t xml:space="preserve">  </w:t>
      </w:r>
    </w:p>
    <w:p w:rsidR="00852909" w:rsidRDefault="00380C42">
      <w:pPr>
        <w:widowControl/>
        <w:shd w:val="clear" w:color="auto" w:fill="FFFFFF"/>
        <w:spacing w:line="560" w:lineRule="exact"/>
        <w:ind w:firstLineChars="200" w:firstLine="560"/>
        <w:rPr>
          <w:rFonts w:ascii="宋体" w:hAnsi="宋体"/>
          <w:sz w:val="28"/>
          <w:szCs w:val="28"/>
        </w:rPr>
      </w:pPr>
      <w:r>
        <w:rPr>
          <w:rFonts w:ascii="宋体" w:eastAsia="宋体" w:hAnsi="宋体" w:cs="Times New Roman" w:hint="eastAsia"/>
          <w:sz w:val="28"/>
          <w:szCs w:val="28"/>
        </w:rPr>
        <w:t>根据投标单位的</w:t>
      </w:r>
      <w:r>
        <w:rPr>
          <w:rFonts w:ascii="宋体" w:hAnsi="宋体" w:hint="eastAsia"/>
          <w:sz w:val="28"/>
          <w:szCs w:val="28"/>
        </w:rPr>
        <w:t>价格</w:t>
      </w:r>
      <w:r>
        <w:rPr>
          <w:rFonts w:ascii="宋体" w:eastAsia="宋体" w:hAnsi="宋体" w:cs="Times New Roman" w:hint="eastAsia"/>
          <w:sz w:val="28"/>
          <w:szCs w:val="28"/>
        </w:rPr>
        <w:t>、</w:t>
      </w:r>
      <w:r>
        <w:rPr>
          <w:rFonts w:ascii="宋体" w:hAnsi="宋体" w:hint="eastAsia"/>
          <w:sz w:val="28"/>
          <w:szCs w:val="28"/>
        </w:rPr>
        <w:t>样片</w:t>
      </w:r>
      <w:r>
        <w:rPr>
          <w:rFonts w:ascii="宋体" w:eastAsia="宋体" w:hAnsi="宋体" w:cs="Times New Roman" w:hint="eastAsia"/>
          <w:sz w:val="28"/>
          <w:szCs w:val="28"/>
        </w:rPr>
        <w:t>、</w:t>
      </w:r>
      <w:r>
        <w:rPr>
          <w:rFonts w:ascii="宋体" w:hAnsi="宋体" w:hint="eastAsia"/>
          <w:sz w:val="28"/>
          <w:szCs w:val="28"/>
        </w:rPr>
        <w:t>策划方案</w:t>
      </w:r>
      <w:r>
        <w:rPr>
          <w:rFonts w:ascii="宋体" w:eastAsia="宋体" w:hAnsi="宋体" w:cs="Times New Roman" w:hint="eastAsia"/>
          <w:sz w:val="28"/>
          <w:szCs w:val="28"/>
        </w:rPr>
        <w:t>、</w:t>
      </w:r>
      <w:r>
        <w:rPr>
          <w:rFonts w:ascii="宋体" w:hAnsi="宋体" w:hint="eastAsia"/>
          <w:sz w:val="28"/>
          <w:szCs w:val="28"/>
        </w:rPr>
        <w:t>各项资质加分</w:t>
      </w:r>
      <w:r>
        <w:rPr>
          <w:rFonts w:ascii="宋体" w:eastAsia="宋体" w:hAnsi="宋体" w:cs="Times New Roman" w:hint="eastAsia"/>
          <w:sz w:val="28"/>
          <w:szCs w:val="28"/>
        </w:rPr>
        <w:t>等综合因素进行打分，</w:t>
      </w:r>
      <w:r>
        <w:rPr>
          <w:rFonts w:ascii="宋体" w:hAnsi="宋体" w:hint="eastAsia"/>
          <w:sz w:val="28"/>
          <w:szCs w:val="28"/>
        </w:rPr>
        <w:t>其中样片和策划方案的分数由专家评审评定，综合</w:t>
      </w:r>
      <w:r>
        <w:rPr>
          <w:rFonts w:ascii="宋体" w:eastAsia="宋体" w:hAnsi="宋体" w:cs="Times New Roman" w:hint="eastAsia"/>
          <w:sz w:val="28"/>
          <w:szCs w:val="28"/>
        </w:rPr>
        <w:t>最高分为中标单位</w:t>
      </w:r>
      <w:r>
        <w:rPr>
          <w:rFonts w:ascii="宋体" w:hAnsi="宋体" w:hint="eastAsia"/>
          <w:sz w:val="28"/>
          <w:szCs w:val="28"/>
        </w:rPr>
        <w:t>。</w:t>
      </w:r>
      <w:r>
        <w:rPr>
          <w:rFonts w:ascii="宋体" w:eastAsia="宋体" w:hAnsi="宋体" w:cs="Times New Roman" w:hint="eastAsia"/>
          <w:sz w:val="28"/>
          <w:szCs w:val="28"/>
        </w:rPr>
        <w:t>（</w:t>
      </w:r>
      <w:r>
        <w:rPr>
          <w:rFonts w:ascii="宋体" w:hAnsi="宋体" w:hint="eastAsia"/>
          <w:sz w:val="28"/>
          <w:szCs w:val="28"/>
        </w:rPr>
        <w:t>加分项请</w:t>
      </w:r>
      <w:proofErr w:type="gramStart"/>
      <w:r>
        <w:rPr>
          <w:rFonts w:ascii="宋体" w:hAnsi="宋体" w:hint="eastAsia"/>
          <w:sz w:val="28"/>
          <w:szCs w:val="28"/>
        </w:rPr>
        <w:t>附证明</w:t>
      </w:r>
      <w:proofErr w:type="gramEnd"/>
      <w:r>
        <w:rPr>
          <w:rFonts w:ascii="宋体" w:hAnsi="宋体" w:hint="eastAsia"/>
          <w:sz w:val="28"/>
          <w:szCs w:val="28"/>
        </w:rPr>
        <w:t>材料并计算好分数放入投标文件袋，</w:t>
      </w:r>
      <w:r>
        <w:rPr>
          <w:rFonts w:ascii="宋体" w:eastAsia="宋体" w:hAnsi="宋体" w:cs="Times New Roman" w:hint="eastAsia"/>
          <w:sz w:val="28"/>
          <w:szCs w:val="28"/>
        </w:rPr>
        <w:t>任一项作假取消资格）</w:t>
      </w:r>
    </w:p>
    <w:tbl>
      <w:tblPr>
        <w:tblStyle w:val="a8"/>
        <w:tblW w:w="8840" w:type="dxa"/>
        <w:tblInd w:w="-176" w:type="dxa"/>
        <w:tblLayout w:type="fixed"/>
        <w:tblLook w:val="04A0" w:firstRow="1" w:lastRow="0" w:firstColumn="1" w:lastColumn="0" w:noHBand="0" w:noVBand="1"/>
      </w:tblPr>
      <w:tblGrid>
        <w:gridCol w:w="1209"/>
        <w:gridCol w:w="709"/>
        <w:gridCol w:w="6922"/>
      </w:tblGrid>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评分项目</w:t>
            </w:r>
          </w:p>
        </w:tc>
        <w:tc>
          <w:tcPr>
            <w:tcW w:w="7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分数</w:t>
            </w:r>
          </w:p>
        </w:tc>
        <w:tc>
          <w:tcPr>
            <w:tcW w:w="6922" w:type="dxa"/>
            <w:vAlign w:val="center"/>
          </w:tcPr>
          <w:p w:rsidR="00852909" w:rsidRDefault="00380C42">
            <w:pPr>
              <w:spacing w:line="400" w:lineRule="exact"/>
              <w:ind w:firstLine="360"/>
              <w:jc w:val="center"/>
              <w:rPr>
                <w:rFonts w:ascii="宋体"/>
                <w:kern w:val="0"/>
                <w:sz w:val="21"/>
                <w:szCs w:val="21"/>
              </w:rPr>
            </w:pPr>
            <w:r>
              <w:rPr>
                <w:rFonts w:ascii="宋体" w:hint="eastAsia"/>
                <w:kern w:val="0"/>
                <w:sz w:val="21"/>
                <w:szCs w:val="21"/>
              </w:rPr>
              <w:t>评分标准</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价格评分</w:t>
            </w:r>
          </w:p>
        </w:tc>
        <w:tc>
          <w:tcPr>
            <w:tcW w:w="7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30</w:t>
            </w:r>
          </w:p>
        </w:tc>
        <w:tc>
          <w:tcPr>
            <w:tcW w:w="6922" w:type="dxa"/>
            <w:vAlign w:val="center"/>
          </w:tcPr>
          <w:p w:rsidR="00852909" w:rsidRDefault="00380C42">
            <w:pPr>
              <w:spacing w:line="400" w:lineRule="exact"/>
              <w:jc w:val="left"/>
              <w:rPr>
                <w:rFonts w:ascii="宋体"/>
                <w:kern w:val="0"/>
                <w:sz w:val="21"/>
                <w:szCs w:val="21"/>
              </w:rPr>
            </w:pPr>
            <w:r>
              <w:rPr>
                <w:rFonts w:ascii="宋体" w:hint="eastAsia"/>
                <w:kern w:val="0"/>
                <w:sz w:val="21"/>
                <w:szCs w:val="21"/>
              </w:rPr>
              <w:t>满足招标文件要求且投标价格最低的投标报价为评标基准价，其价格分为满分30其他评标人的价格</w:t>
            </w:r>
            <w:proofErr w:type="gramStart"/>
            <w:r>
              <w:rPr>
                <w:rFonts w:ascii="宋体" w:hint="eastAsia"/>
                <w:kern w:val="0"/>
                <w:sz w:val="21"/>
                <w:szCs w:val="21"/>
              </w:rPr>
              <w:t>分统一</w:t>
            </w:r>
            <w:proofErr w:type="gramEnd"/>
            <w:r>
              <w:rPr>
                <w:rFonts w:ascii="宋体" w:hint="eastAsia"/>
                <w:kern w:val="0"/>
                <w:sz w:val="21"/>
                <w:szCs w:val="21"/>
              </w:rPr>
              <w:t>按下列公式计算：投标报价得分=（评标基准价/投标报价）*30</w:t>
            </w:r>
            <w:proofErr w:type="gramStart"/>
            <w:r>
              <w:rPr>
                <w:rFonts w:ascii="宋体" w:hint="eastAsia"/>
                <w:kern w:val="0"/>
                <w:sz w:val="21"/>
                <w:szCs w:val="21"/>
              </w:rPr>
              <w:t>确到两位</w:t>
            </w:r>
            <w:proofErr w:type="gramEnd"/>
            <w:r>
              <w:rPr>
                <w:rFonts w:ascii="宋体" w:hint="eastAsia"/>
                <w:kern w:val="0"/>
                <w:sz w:val="21"/>
                <w:szCs w:val="21"/>
              </w:rPr>
              <w:t>小数位，两位小数位后实行四舍五入）</w:t>
            </w:r>
            <w:r>
              <w:rPr>
                <w:rFonts w:ascii="宋体" w:hint="eastAsia"/>
                <w:kern w:val="0"/>
                <w:sz w:val="21"/>
                <w:szCs w:val="21"/>
              </w:rPr>
              <w:t> </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样片评分</w:t>
            </w:r>
          </w:p>
        </w:tc>
        <w:tc>
          <w:tcPr>
            <w:tcW w:w="709" w:type="dxa"/>
            <w:vAlign w:val="center"/>
          </w:tcPr>
          <w:p w:rsidR="00852909" w:rsidRPr="00A402F9" w:rsidRDefault="00322661">
            <w:pPr>
              <w:spacing w:line="400" w:lineRule="exact"/>
              <w:jc w:val="center"/>
              <w:rPr>
                <w:rFonts w:ascii="宋体"/>
                <w:color w:val="000000" w:themeColor="text1"/>
                <w:kern w:val="0"/>
                <w:sz w:val="21"/>
                <w:szCs w:val="21"/>
              </w:rPr>
            </w:pPr>
            <w:r w:rsidRPr="00A402F9">
              <w:rPr>
                <w:rFonts w:ascii="宋体" w:hint="eastAsia"/>
                <w:color w:val="000000" w:themeColor="text1"/>
                <w:kern w:val="0"/>
                <w:sz w:val="21"/>
                <w:szCs w:val="21"/>
              </w:rPr>
              <w:t>20</w:t>
            </w:r>
          </w:p>
        </w:tc>
        <w:tc>
          <w:tcPr>
            <w:tcW w:w="6922" w:type="dxa"/>
            <w:vAlign w:val="center"/>
          </w:tcPr>
          <w:p w:rsidR="00852909" w:rsidRPr="00A402F9" w:rsidRDefault="00380C42">
            <w:pPr>
              <w:spacing w:line="400" w:lineRule="exact"/>
              <w:rPr>
                <w:rFonts w:ascii="宋体"/>
                <w:color w:val="000000" w:themeColor="text1"/>
                <w:kern w:val="0"/>
                <w:sz w:val="21"/>
                <w:szCs w:val="21"/>
              </w:rPr>
            </w:pPr>
            <w:r w:rsidRPr="00A402F9">
              <w:rPr>
                <w:rFonts w:ascii="宋体" w:hint="eastAsia"/>
                <w:color w:val="000000" w:themeColor="text1"/>
                <w:kern w:val="0"/>
                <w:sz w:val="21"/>
                <w:szCs w:val="21"/>
              </w:rPr>
              <w:t>展示投标人拍摄制作的与本标内容相近的宣传片。样片时长不超过</w:t>
            </w:r>
            <w:r w:rsidRPr="00A402F9">
              <w:rPr>
                <w:rFonts w:ascii="宋体"/>
                <w:color w:val="000000" w:themeColor="text1"/>
                <w:kern w:val="0"/>
                <w:sz w:val="21"/>
                <w:szCs w:val="21"/>
              </w:rPr>
              <w:t>10</w:t>
            </w:r>
            <w:r w:rsidRPr="00A402F9">
              <w:rPr>
                <w:rFonts w:ascii="宋体" w:hint="eastAsia"/>
                <w:color w:val="000000" w:themeColor="text1"/>
                <w:kern w:val="0"/>
                <w:sz w:val="21"/>
                <w:szCs w:val="21"/>
              </w:rPr>
              <w:t>分钟 。专家评审评定。</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策划方案</w:t>
            </w:r>
          </w:p>
        </w:tc>
        <w:tc>
          <w:tcPr>
            <w:tcW w:w="709" w:type="dxa"/>
            <w:vAlign w:val="center"/>
          </w:tcPr>
          <w:p w:rsidR="00852909" w:rsidRPr="00A402F9" w:rsidRDefault="00380C42">
            <w:pPr>
              <w:spacing w:line="400" w:lineRule="exact"/>
              <w:jc w:val="center"/>
              <w:rPr>
                <w:rFonts w:ascii="宋体"/>
                <w:color w:val="000000" w:themeColor="text1"/>
                <w:kern w:val="0"/>
                <w:sz w:val="21"/>
                <w:szCs w:val="21"/>
              </w:rPr>
            </w:pPr>
            <w:r w:rsidRPr="00A402F9">
              <w:rPr>
                <w:rFonts w:ascii="宋体" w:hint="eastAsia"/>
                <w:color w:val="000000" w:themeColor="text1"/>
                <w:kern w:val="0"/>
                <w:sz w:val="21"/>
                <w:szCs w:val="21"/>
              </w:rPr>
              <w:t>2</w:t>
            </w:r>
            <w:r w:rsidR="005A144E" w:rsidRPr="00A402F9">
              <w:rPr>
                <w:rFonts w:ascii="宋体"/>
                <w:color w:val="000000" w:themeColor="text1"/>
                <w:kern w:val="0"/>
                <w:sz w:val="21"/>
                <w:szCs w:val="21"/>
              </w:rPr>
              <w:t>0</w:t>
            </w:r>
          </w:p>
        </w:tc>
        <w:tc>
          <w:tcPr>
            <w:tcW w:w="6922" w:type="dxa"/>
            <w:vAlign w:val="center"/>
          </w:tcPr>
          <w:p w:rsidR="00852909" w:rsidRPr="00A402F9" w:rsidRDefault="00380C42">
            <w:pPr>
              <w:spacing w:line="400" w:lineRule="exact"/>
              <w:rPr>
                <w:rFonts w:ascii="宋体"/>
                <w:color w:val="000000" w:themeColor="text1"/>
                <w:kern w:val="0"/>
                <w:sz w:val="21"/>
                <w:szCs w:val="21"/>
              </w:rPr>
            </w:pPr>
            <w:r w:rsidRPr="00A402F9">
              <w:rPr>
                <w:rFonts w:ascii="宋体" w:hint="eastAsia"/>
                <w:color w:val="000000" w:themeColor="text1"/>
                <w:kern w:val="0"/>
                <w:sz w:val="21"/>
                <w:szCs w:val="21"/>
              </w:rPr>
              <w:t>主要对方案的系统性、科学性、内容翔实性，以及方案的整体创意、风格特色、表现形式等方面的进行打分。专家评审评定。</w:t>
            </w:r>
          </w:p>
        </w:tc>
      </w:tr>
      <w:tr w:rsidR="00852909">
        <w:tc>
          <w:tcPr>
            <w:tcW w:w="1209" w:type="dxa"/>
            <w:vAlign w:val="center"/>
          </w:tcPr>
          <w:p w:rsidR="00852909" w:rsidRDefault="00380C42">
            <w:pPr>
              <w:spacing w:line="400" w:lineRule="exact"/>
              <w:jc w:val="center"/>
              <w:rPr>
                <w:rFonts w:ascii="宋体"/>
                <w:kern w:val="0"/>
                <w:sz w:val="21"/>
                <w:szCs w:val="21"/>
              </w:rPr>
            </w:pPr>
            <w:r>
              <w:rPr>
                <w:rFonts w:ascii="宋体" w:hint="eastAsia"/>
                <w:kern w:val="0"/>
                <w:sz w:val="21"/>
                <w:szCs w:val="21"/>
              </w:rPr>
              <w:t>加分项</w:t>
            </w:r>
          </w:p>
        </w:tc>
        <w:tc>
          <w:tcPr>
            <w:tcW w:w="709" w:type="dxa"/>
            <w:vAlign w:val="center"/>
          </w:tcPr>
          <w:p w:rsidR="00852909" w:rsidRPr="00A402F9" w:rsidRDefault="00322661">
            <w:pPr>
              <w:spacing w:line="400" w:lineRule="exact"/>
              <w:jc w:val="center"/>
              <w:rPr>
                <w:rFonts w:ascii="宋体"/>
                <w:color w:val="000000" w:themeColor="text1"/>
                <w:kern w:val="0"/>
                <w:sz w:val="21"/>
                <w:szCs w:val="21"/>
              </w:rPr>
            </w:pPr>
            <w:r w:rsidRPr="00A402F9">
              <w:rPr>
                <w:rFonts w:ascii="宋体" w:hint="eastAsia"/>
                <w:color w:val="000000" w:themeColor="text1"/>
                <w:kern w:val="0"/>
                <w:sz w:val="21"/>
                <w:szCs w:val="21"/>
              </w:rPr>
              <w:t>30</w:t>
            </w:r>
          </w:p>
        </w:tc>
        <w:tc>
          <w:tcPr>
            <w:tcW w:w="6922" w:type="dxa"/>
            <w:vAlign w:val="center"/>
          </w:tcPr>
          <w:p w:rsidR="00852909" w:rsidRPr="00A402F9" w:rsidRDefault="00380C42">
            <w:pPr>
              <w:pStyle w:val="a9"/>
              <w:numPr>
                <w:ilvl w:val="0"/>
                <w:numId w:val="1"/>
              </w:numPr>
              <w:spacing w:line="400" w:lineRule="exact"/>
              <w:ind w:firstLineChars="0"/>
              <w:jc w:val="left"/>
              <w:rPr>
                <w:rFonts w:ascii="宋体"/>
                <w:color w:val="000000" w:themeColor="text1"/>
                <w:kern w:val="0"/>
              </w:rPr>
            </w:pPr>
            <w:r w:rsidRPr="00A402F9">
              <w:rPr>
                <w:rFonts w:ascii="宋体" w:hint="eastAsia"/>
                <w:color w:val="000000" w:themeColor="text1"/>
                <w:kern w:val="0"/>
              </w:rPr>
              <w:t>投标人从事视频拍摄和影视制作业务正常经营</w:t>
            </w:r>
            <w:r w:rsidR="009B1F28" w:rsidRPr="00A402F9">
              <w:rPr>
                <w:rFonts w:ascii="宋体"/>
                <w:color w:val="000000" w:themeColor="text1"/>
                <w:kern w:val="0"/>
              </w:rPr>
              <w:t>5</w:t>
            </w:r>
            <w:r w:rsidRPr="00A402F9">
              <w:rPr>
                <w:rFonts w:ascii="宋体" w:hint="eastAsia"/>
                <w:color w:val="000000" w:themeColor="text1"/>
                <w:kern w:val="0"/>
              </w:rPr>
              <w:t>年及以上得</w:t>
            </w:r>
            <w:r w:rsidR="00322661" w:rsidRPr="00A402F9">
              <w:rPr>
                <w:rFonts w:ascii="宋体" w:hint="eastAsia"/>
                <w:color w:val="000000" w:themeColor="text1"/>
                <w:kern w:val="0"/>
              </w:rPr>
              <w:t>3</w:t>
            </w:r>
            <w:r w:rsidRPr="00A402F9">
              <w:rPr>
                <w:rFonts w:ascii="宋体" w:hint="eastAsia"/>
                <w:color w:val="000000" w:themeColor="text1"/>
                <w:kern w:val="0"/>
              </w:rPr>
              <w:t>分；从事视频拍摄和影视制作业务、正常经营</w:t>
            </w:r>
            <w:r w:rsidR="009B1F28" w:rsidRPr="00A402F9">
              <w:rPr>
                <w:rFonts w:ascii="宋体"/>
                <w:color w:val="000000" w:themeColor="text1"/>
                <w:kern w:val="0"/>
              </w:rPr>
              <w:t>8</w:t>
            </w:r>
            <w:r w:rsidRPr="00A402F9">
              <w:rPr>
                <w:rFonts w:ascii="宋体" w:hint="eastAsia"/>
                <w:color w:val="000000" w:themeColor="text1"/>
                <w:kern w:val="0"/>
              </w:rPr>
              <w:t>年及以上得</w:t>
            </w:r>
            <w:r w:rsidR="00322661" w:rsidRPr="00A402F9">
              <w:rPr>
                <w:rFonts w:ascii="宋体" w:hint="eastAsia"/>
                <w:color w:val="000000" w:themeColor="text1"/>
                <w:kern w:val="0"/>
              </w:rPr>
              <w:t>5</w:t>
            </w:r>
            <w:r w:rsidRPr="00A402F9">
              <w:rPr>
                <w:rFonts w:ascii="宋体" w:hint="eastAsia"/>
                <w:color w:val="000000" w:themeColor="text1"/>
                <w:kern w:val="0"/>
              </w:rPr>
              <w:t>分。其余不得分。</w:t>
            </w:r>
          </w:p>
          <w:p w:rsidR="00F541FB" w:rsidRPr="00A402F9" w:rsidRDefault="00380C42" w:rsidP="00F541FB">
            <w:pPr>
              <w:pStyle w:val="a9"/>
              <w:numPr>
                <w:ilvl w:val="0"/>
                <w:numId w:val="1"/>
              </w:numPr>
              <w:spacing w:line="400" w:lineRule="exact"/>
              <w:ind w:firstLineChars="0"/>
              <w:jc w:val="left"/>
              <w:rPr>
                <w:rFonts w:ascii="宋体"/>
                <w:color w:val="000000" w:themeColor="text1"/>
                <w:kern w:val="0"/>
              </w:rPr>
            </w:pPr>
            <w:r w:rsidRPr="00A402F9">
              <w:rPr>
                <w:rFonts w:ascii="宋体" w:hint="eastAsia"/>
                <w:color w:val="000000" w:themeColor="text1"/>
                <w:kern w:val="0"/>
              </w:rPr>
              <w:t>投标人提供近5年以来的企事业单位宣传片项目业绩证明，每一个业绩项目加</w:t>
            </w:r>
            <w:r w:rsidR="009B1F28" w:rsidRPr="00A402F9">
              <w:rPr>
                <w:rFonts w:ascii="宋体"/>
                <w:color w:val="000000" w:themeColor="text1"/>
                <w:kern w:val="0"/>
              </w:rPr>
              <w:t>2</w:t>
            </w:r>
            <w:r w:rsidRPr="00A402F9">
              <w:rPr>
                <w:rFonts w:ascii="宋体" w:hint="eastAsia"/>
                <w:color w:val="000000" w:themeColor="text1"/>
                <w:kern w:val="0"/>
              </w:rPr>
              <w:t>分；近3年为我校宣传片项目的业绩证明，每一个业绩项目增加</w:t>
            </w:r>
            <w:r w:rsidR="009B1F28" w:rsidRPr="00A402F9">
              <w:rPr>
                <w:rFonts w:ascii="宋体"/>
                <w:color w:val="000000" w:themeColor="text1"/>
                <w:kern w:val="0"/>
              </w:rPr>
              <w:t>4</w:t>
            </w:r>
            <w:r w:rsidRPr="00A402F9">
              <w:rPr>
                <w:rFonts w:ascii="宋体" w:hint="eastAsia"/>
                <w:color w:val="000000" w:themeColor="text1"/>
                <w:kern w:val="0"/>
              </w:rPr>
              <w:t>分</w:t>
            </w:r>
            <w:r w:rsidR="00D11F4B">
              <w:rPr>
                <w:rFonts w:ascii="宋体" w:hint="eastAsia"/>
                <w:color w:val="000000" w:themeColor="text1"/>
                <w:kern w:val="0"/>
              </w:rPr>
              <w:t>，业绩证明采用合同复印件形式，原件备查</w:t>
            </w:r>
            <w:r w:rsidRPr="00A402F9">
              <w:rPr>
                <w:rFonts w:ascii="宋体" w:hint="eastAsia"/>
                <w:color w:val="000000" w:themeColor="text1"/>
                <w:kern w:val="0"/>
              </w:rPr>
              <w:t>。最多为</w:t>
            </w:r>
            <w:r w:rsidR="009B1F28" w:rsidRPr="00A402F9">
              <w:rPr>
                <w:rFonts w:ascii="宋体"/>
                <w:color w:val="000000" w:themeColor="text1"/>
                <w:kern w:val="0"/>
              </w:rPr>
              <w:t>10</w:t>
            </w:r>
            <w:r w:rsidRPr="00A402F9">
              <w:rPr>
                <w:rFonts w:ascii="宋体" w:hint="eastAsia"/>
                <w:color w:val="000000" w:themeColor="text1"/>
                <w:kern w:val="0"/>
              </w:rPr>
              <w:t>分。</w:t>
            </w:r>
          </w:p>
          <w:p w:rsidR="00F541FB" w:rsidRPr="00A402F9" w:rsidRDefault="00F541FB" w:rsidP="00F541FB">
            <w:pPr>
              <w:pStyle w:val="a9"/>
              <w:numPr>
                <w:ilvl w:val="0"/>
                <w:numId w:val="1"/>
              </w:numPr>
              <w:spacing w:line="400" w:lineRule="exact"/>
              <w:ind w:firstLineChars="0"/>
              <w:jc w:val="left"/>
              <w:rPr>
                <w:rFonts w:ascii="宋体"/>
                <w:color w:val="000000" w:themeColor="text1"/>
                <w:kern w:val="0"/>
              </w:rPr>
            </w:pPr>
            <w:r w:rsidRPr="00A402F9">
              <w:rPr>
                <w:rFonts w:ascii="宋体" w:hint="eastAsia"/>
                <w:color w:val="000000" w:themeColor="text1"/>
                <w:kern w:val="0"/>
              </w:rPr>
              <w:t>公司</w:t>
            </w:r>
            <w:r w:rsidRPr="00A402F9">
              <w:rPr>
                <w:rFonts w:ascii="宋体"/>
                <w:color w:val="000000" w:themeColor="text1"/>
                <w:kern w:val="0"/>
              </w:rPr>
              <w:t>具有</w:t>
            </w:r>
            <w:r w:rsidRPr="00A402F9">
              <w:rPr>
                <w:rFonts w:ascii="宋体" w:hint="eastAsia"/>
                <w:color w:val="000000" w:themeColor="text1"/>
                <w:kern w:val="0"/>
              </w:rPr>
              <w:t>《广播电视节目制作经营许可证》</w:t>
            </w:r>
            <w:r w:rsidR="009B1F28" w:rsidRPr="00A402F9">
              <w:rPr>
                <w:rFonts w:ascii="宋体"/>
                <w:color w:val="000000" w:themeColor="text1"/>
                <w:kern w:val="0"/>
              </w:rPr>
              <w:t>5</w:t>
            </w:r>
            <w:r w:rsidRPr="00A402F9">
              <w:rPr>
                <w:rFonts w:ascii="宋体" w:hint="eastAsia"/>
                <w:color w:val="000000" w:themeColor="text1"/>
                <w:kern w:val="0"/>
              </w:rPr>
              <w:t>分，</w:t>
            </w:r>
            <w:proofErr w:type="gramStart"/>
            <w:r w:rsidRPr="00A402F9">
              <w:rPr>
                <w:rFonts w:ascii="宋体" w:hint="eastAsia"/>
                <w:color w:val="000000" w:themeColor="text1"/>
                <w:kern w:val="0"/>
              </w:rPr>
              <w:t>航手需执</w:t>
            </w:r>
            <w:proofErr w:type="gramEnd"/>
            <w:r w:rsidRPr="00A402F9">
              <w:rPr>
                <w:rFonts w:ascii="宋体" w:hint="eastAsia"/>
                <w:color w:val="000000" w:themeColor="text1"/>
                <w:kern w:val="0"/>
              </w:rPr>
              <w:t>《遥控航空模型飞行员执照》</w:t>
            </w:r>
            <w:r w:rsidR="009B1F28" w:rsidRPr="00A402F9">
              <w:rPr>
                <w:rFonts w:ascii="宋体"/>
                <w:color w:val="000000" w:themeColor="text1"/>
                <w:kern w:val="0"/>
              </w:rPr>
              <w:t>5</w:t>
            </w:r>
            <w:r w:rsidRPr="00A402F9">
              <w:rPr>
                <w:rFonts w:ascii="宋体" w:hint="eastAsia"/>
                <w:color w:val="000000" w:themeColor="text1"/>
                <w:kern w:val="0"/>
              </w:rPr>
              <w:t>分。</w:t>
            </w:r>
            <w:r w:rsidRPr="00A402F9">
              <w:rPr>
                <w:rFonts w:ascii="宋体"/>
                <w:color w:val="000000" w:themeColor="text1"/>
                <w:kern w:val="0"/>
              </w:rPr>
              <w:t xml:space="preserve"> </w:t>
            </w:r>
          </w:p>
          <w:p w:rsidR="005A144E" w:rsidRPr="00A402F9" w:rsidRDefault="005A144E" w:rsidP="00F541FB">
            <w:pPr>
              <w:pStyle w:val="a9"/>
              <w:numPr>
                <w:ilvl w:val="0"/>
                <w:numId w:val="1"/>
              </w:numPr>
              <w:spacing w:line="400" w:lineRule="exact"/>
              <w:ind w:firstLineChars="0"/>
              <w:jc w:val="left"/>
              <w:rPr>
                <w:rFonts w:ascii="宋体"/>
                <w:color w:val="000000" w:themeColor="text1"/>
                <w:kern w:val="0"/>
              </w:rPr>
            </w:pPr>
            <w:r w:rsidRPr="00A402F9">
              <w:rPr>
                <w:rFonts w:ascii="宋体" w:hint="eastAsia"/>
                <w:color w:val="000000" w:themeColor="text1"/>
                <w:kern w:val="0"/>
              </w:rPr>
              <w:t>主创人员专业资质证书，</w:t>
            </w:r>
            <w:r w:rsidR="0099788F" w:rsidRPr="00A402F9">
              <w:rPr>
                <w:rFonts w:ascii="宋体" w:hint="eastAsia"/>
                <w:color w:val="000000" w:themeColor="text1"/>
                <w:kern w:val="0"/>
              </w:rPr>
              <w:t>每</w:t>
            </w:r>
            <w:r w:rsidRPr="00A402F9">
              <w:rPr>
                <w:rFonts w:ascii="宋体" w:hint="eastAsia"/>
                <w:color w:val="000000" w:themeColor="text1"/>
                <w:kern w:val="0"/>
              </w:rPr>
              <w:t>一个1分，最多5分。</w:t>
            </w:r>
          </w:p>
        </w:tc>
      </w:tr>
      <w:tr w:rsidR="00852909">
        <w:tc>
          <w:tcPr>
            <w:tcW w:w="1209" w:type="dxa"/>
            <w:vAlign w:val="center"/>
          </w:tcPr>
          <w:p w:rsidR="00852909" w:rsidRDefault="00380C42">
            <w:pPr>
              <w:spacing w:line="400" w:lineRule="exact"/>
              <w:ind w:firstLine="360"/>
              <w:rPr>
                <w:rFonts w:ascii="宋体"/>
                <w:kern w:val="0"/>
                <w:sz w:val="21"/>
                <w:szCs w:val="21"/>
              </w:rPr>
            </w:pPr>
            <w:r>
              <w:rPr>
                <w:rFonts w:ascii="宋体" w:hint="eastAsia"/>
                <w:kern w:val="0"/>
                <w:sz w:val="21"/>
                <w:szCs w:val="21"/>
              </w:rPr>
              <w:t>合 计</w:t>
            </w:r>
          </w:p>
        </w:tc>
        <w:tc>
          <w:tcPr>
            <w:tcW w:w="709" w:type="dxa"/>
            <w:vAlign w:val="center"/>
          </w:tcPr>
          <w:p w:rsidR="00852909" w:rsidRDefault="00DD7863">
            <w:pPr>
              <w:spacing w:line="400" w:lineRule="exact"/>
              <w:jc w:val="center"/>
              <w:rPr>
                <w:rFonts w:ascii="宋体"/>
                <w:kern w:val="0"/>
                <w:sz w:val="21"/>
                <w:szCs w:val="21"/>
              </w:rPr>
            </w:pPr>
            <w:r>
              <w:rPr>
                <w:rFonts w:ascii="宋体"/>
                <w:kern w:val="0"/>
                <w:sz w:val="21"/>
                <w:szCs w:val="21"/>
              </w:rPr>
              <w:t>100</w:t>
            </w:r>
          </w:p>
        </w:tc>
        <w:tc>
          <w:tcPr>
            <w:tcW w:w="6922" w:type="dxa"/>
            <w:vAlign w:val="center"/>
          </w:tcPr>
          <w:p w:rsidR="00852909" w:rsidRDefault="00852909">
            <w:pPr>
              <w:spacing w:line="400" w:lineRule="exact"/>
              <w:ind w:firstLine="360"/>
              <w:jc w:val="left"/>
              <w:rPr>
                <w:rFonts w:ascii="宋体"/>
                <w:kern w:val="0"/>
                <w:sz w:val="21"/>
                <w:szCs w:val="21"/>
              </w:rPr>
            </w:pPr>
          </w:p>
        </w:tc>
      </w:tr>
    </w:tbl>
    <w:p w:rsidR="00852909" w:rsidRDefault="00380C42">
      <w:pPr>
        <w:spacing w:line="560" w:lineRule="exact"/>
        <w:rPr>
          <w:rFonts w:ascii="宋体" w:hAnsi="宋体"/>
          <w:b/>
          <w:bCs/>
          <w:sz w:val="32"/>
          <w:szCs w:val="32"/>
        </w:rPr>
      </w:pPr>
      <w:r>
        <w:rPr>
          <w:rFonts w:ascii="宋体" w:hAnsi="宋体" w:hint="eastAsia"/>
          <w:b/>
          <w:bCs/>
          <w:sz w:val="32"/>
          <w:szCs w:val="32"/>
        </w:rPr>
        <w:t>八、保证</w:t>
      </w:r>
      <w:r>
        <w:rPr>
          <w:rFonts w:ascii="宋体" w:hAnsi="宋体"/>
          <w:b/>
          <w:bCs/>
          <w:sz w:val="32"/>
          <w:szCs w:val="32"/>
        </w:rPr>
        <w:t>金</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 xml:space="preserve">投标保证金的形式：现金 </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投标</w:t>
      </w:r>
      <w:r w:rsidR="00A0733D">
        <w:rPr>
          <w:rFonts w:ascii="宋体" w:hAnsi="宋体" w:hint="eastAsia"/>
          <w:sz w:val="28"/>
          <w:szCs w:val="28"/>
        </w:rPr>
        <w:t>保证金</w:t>
      </w:r>
      <w:r>
        <w:rPr>
          <w:rFonts w:ascii="宋体" w:hAnsi="宋体" w:hint="eastAsia"/>
          <w:sz w:val="28"/>
          <w:szCs w:val="28"/>
        </w:rPr>
        <w:t>金额：人民币</w:t>
      </w:r>
      <w:r>
        <w:rPr>
          <w:rFonts w:ascii="宋体" w:hAnsi="宋体"/>
          <w:sz w:val="28"/>
          <w:szCs w:val="28"/>
        </w:rPr>
        <w:t>20</w:t>
      </w:r>
      <w:r>
        <w:rPr>
          <w:rFonts w:ascii="宋体" w:hAnsi="宋体" w:hint="eastAsia"/>
          <w:sz w:val="28"/>
          <w:szCs w:val="28"/>
        </w:rPr>
        <w:t>00元</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投标保证金与投标文件一起提交，未中标单位缴纳的保证金在开</w:t>
      </w:r>
      <w:r>
        <w:rPr>
          <w:rFonts w:ascii="宋体" w:hAnsi="宋体" w:hint="eastAsia"/>
          <w:sz w:val="28"/>
          <w:szCs w:val="28"/>
        </w:rPr>
        <w:lastRenderedPageBreak/>
        <w:t>标后现场给予退还。</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履约</w:t>
      </w:r>
      <w:r>
        <w:rPr>
          <w:rFonts w:ascii="宋体" w:hAnsi="宋体"/>
          <w:sz w:val="28"/>
          <w:szCs w:val="28"/>
        </w:rPr>
        <w:t>保证金：</w:t>
      </w:r>
      <w:r>
        <w:rPr>
          <w:rFonts w:ascii="宋体" w:hAnsi="宋体" w:hint="eastAsia"/>
          <w:sz w:val="28"/>
          <w:szCs w:val="28"/>
        </w:rPr>
        <w:t>1</w:t>
      </w:r>
      <w:r>
        <w:rPr>
          <w:rFonts w:ascii="宋体" w:hAnsi="宋体"/>
          <w:sz w:val="28"/>
          <w:szCs w:val="28"/>
        </w:rPr>
        <w:t>0000</w:t>
      </w:r>
      <w:r>
        <w:rPr>
          <w:rFonts w:ascii="宋体" w:hAnsi="宋体" w:hint="eastAsia"/>
          <w:sz w:val="28"/>
          <w:szCs w:val="28"/>
        </w:rPr>
        <w:t>元</w:t>
      </w:r>
      <w:r>
        <w:rPr>
          <w:rFonts w:ascii="宋体" w:hAnsi="宋体"/>
          <w:sz w:val="28"/>
          <w:szCs w:val="28"/>
        </w:rPr>
        <w:t>，中标单位在知道中标结果后</w:t>
      </w:r>
      <w:r>
        <w:rPr>
          <w:rFonts w:ascii="宋体" w:hAnsi="宋体" w:hint="eastAsia"/>
          <w:sz w:val="28"/>
          <w:szCs w:val="28"/>
        </w:rPr>
        <w:t>、</w:t>
      </w:r>
      <w:r>
        <w:rPr>
          <w:rFonts w:ascii="宋体" w:hAnsi="宋体"/>
          <w:sz w:val="28"/>
          <w:szCs w:val="28"/>
        </w:rPr>
        <w:t>签</w:t>
      </w:r>
      <w:r>
        <w:rPr>
          <w:rFonts w:ascii="宋体" w:hAnsi="宋体" w:hint="eastAsia"/>
          <w:sz w:val="28"/>
          <w:szCs w:val="28"/>
        </w:rPr>
        <w:t>署</w:t>
      </w:r>
      <w:r>
        <w:rPr>
          <w:rFonts w:ascii="宋体" w:hAnsi="宋体"/>
          <w:sz w:val="28"/>
          <w:szCs w:val="28"/>
        </w:rPr>
        <w:t>合同前交纳</w:t>
      </w:r>
      <w:r>
        <w:rPr>
          <w:rFonts w:ascii="宋体" w:hAnsi="宋体" w:hint="eastAsia"/>
          <w:sz w:val="28"/>
          <w:szCs w:val="28"/>
        </w:rPr>
        <w:t>。</w:t>
      </w:r>
    </w:p>
    <w:p w:rsidR="00852909" w:rsidRDefault="00380C42">
      <w:pPr>
        <w:spacing w:line="560" w:lineRule="exact"/>
        <w:rPr>
          <w:rFonts w:ascii="宋体" w:hAnsi="宋体"/>
          <w:b/>
          <w:bCs/>
          <w:sz w:val="32"/>
          <w:szCs w:val="32"/>
        </w:rPr>
      </w:pPr>
      <w:r>
        <w:rPr>
          <w:rFonts w:ascii="宋体" w:hAnsi="宋体" w:hint="eastAsia"/>
          <w:b/>
          <w:bCs/>
          <w:sz w:val="32"/>
          <w:szCs w:val="32"/>
        </w:rPr>
        <w:t>九</w:t>
      </w:r>
      <w:r>
        <w:rPr>
          <w:rFonts w:ascii="宋体" w:hAnsi="宋体"/>
          <w:b/>
          <w:bCs/>
          <w:sz w:val="32"/>
          <w:szCs w:val="32"/>
        </w:rPr>
        <w:t>、</w:t>
      </w:r>
      <w:r>
        <w:rPr>
          <w:rFonts w:ascii="宋体" w:hAnsi="宋体" w:hint="eastAsia"/>
          <w:b/>
          <w:bCs/>
          <w:sz w:val="32"/>
          <w:szCs w:val="32"/>
        </w:rPr>
        <w:t>投标文件方式及开标信息</w:t>
      </w:r>
    </w:p>
    <w:p w:rsidR="00852909" w:rsidRDefault="00380C42">
      <w:pPr>
        <w:spacing w:line="560" w:lineRule="exact"/>
        <w:ind w:firstLineChars="202" w:firstLine="566"/>
        <w:rPr>
          <w:rFonts w:ascii="宋体" w:hAnsi="宋体"/>
          <w:b/>
          <w:color w:val="FF0000"/>
          <w:sz w:val="28"/>
          <w:szCs w:val="28"/>
        </w:rPr>
      </w:pPr>
      <w:r>
        <w:rPr>
          <w:rFonts w:ascii="宋体" w:hAnsi="宋体" w:hint="eastAsia"/>
          <w:sz w:val="28"/>
          <w:szCs w:val="28"/>
        </w:rPr>
        <w:t>投标文件接收开始时间：</w:t>
      </w:r>
      <w:r>
        <w:rPr>
          <w:rFonts w:ascii="宋体" w:hAnsi="宋体" w:hint="eastAsia"/>
          <w:b/>
          <w:color w:val="FF0000"/>
          <w:sz w:val="28"/>
          <w:szCs w:val="28"/>
        </w:rPr>
        <w:t>2018年</w:t>
      </w:r>
      <w:r w:rsidR="00A402F9">
        <w:rPr>
          <w:rFonts w:ascii="宋体" w:hAnsi="宋体" w:hint="eastAsia"/>
          <w:b/>
          <w:color w:val="FF0000"/>
          <w:sz w:val="28"/>
          <w:szCs w:val="28"/>
        </w:rPr>
        <w:t>9</w:t>
      </w:r>
      <w:r>
        <w:rPr>
          <w:rFonts w:ascii="宋体" w:hAnsi="宋体" w:hint="eastAsia"/>
          <w:b/>
          <w:color w:val="FF0000"/>
          <w:sz w:val="28"/>
          <w:szCs w:val="28"/>
        </w:rPr>
        <w:t>月</w:t>
      </w:r>
      <w:r w:rsidR="00AD2859">
        <w:rPr>
          <w:rFonts w:ascii="宋体" w:hAnsi="宋体" w:hint="eastAsia"/>
          <w:b/>
          <w:color w:val="FF0000"/>
          <w:sz w:val="28"/>
          <w:szCs w:val="28"/>
        </w:rPr>
        <w:t>10</w:t>
      </w:r>
      <w:r>
        <w:rPr>
          <w:rFonts w:ascii="宋体" w:hAnsi="宋体" w:hint="eastAsia"/>
          <w:b/>
          <w:color w:val="FF0000"/>
          <w:sz w:val="28"/>
          <w:szCs w:val="28"/>
        </w:rPr>
        <w:t>日上午9:00</w:t>
      </w:r>
    </w:p>
    <w:p w:rsidR="00852909" w:rsidRDefault="00380C42">
      <w:pPr>
        <w:spacing w:line="560" w:lineRule="exact"/>
        <w:ind w:firstLineChars="202" w:firstLine="566"/>
        <w:rPr>
          <w:rFonts w:ascii="宋体" w:hAnsi="宋体"/>
          <w:b/>
          <w:color w:val="FF0000"/>
          <w:sz w:val="28"/>
          <w:szCs w:val="28"/>
        </w:rPr>
      </w:pPr>
      <w:r>
        <w:rPr>
          <w:rFonts w:ascii="宋体" w:hAnsi="宋体" w:hint="eastAsia"/>
          <w:sz w:val="28"/>
          <w:szCs w:val="28"/>
        </w:rPr>
        <w:t>投标文件接收截止时间：</w:t>
      </w:r>
      <w:r>
        <w:rPr>
          <w:rFonts w:ascii="宋体" w:hAnsi="宋体" w:hint="eastAsia"/>
          <w:b/>
          <w:color w:val="FF0000"/>
          <w:sz w:val="28"/>
          <w:szCs w:val="28"/>
        </w:rPr>
        <w:t>2018年</w:t>
      </w:r>
      <w:r w:rsidR="00A402F9">
        <w:rPr>
          <w:rFonts w:ascii="宋体" w:hAnsi="宋体" w:hint="eastAsia"/>
          <w:b/>
          <w:color w:val="FF0000"/>
          <w:sz w:val="28"/>
          <w:szCs w:val="28"/>
        </w:rPr>
        <w:t>9</w:t>
      </w:r>
      <w:r>
        <w:rPr>
          <w:rFonts w:ascii="宋体" w:hAnsi="宋体" w:hint="eastAsia"/>
          <w:b/>
          <w:color w:val="FF0000"/>
          <w:sz w:val="28"/>
          <w:szCs w:val="28"/>
        </w:rPr>
        <w:t>月</w:t>
      </w:r>
      <w:r w:rsidR="00AD2859">
        <w:rPr>
          <w:rFonts w:ascii="宋体" w:hAnsi="宋体" w:hint="eastAsia"/>
          <w:b/>
          <w:color w:val="FF0000"/>
          <w:sz w:val="28"/>
          <w:szCs w:val="28"/>
        </w:rPr>
        <w:t>10</w:t>
      </w:r>
      <w:r>
        <w:rPr>
          <w:rFonts w:ascii="宋体" w:hAnsi="宋体" w:hint="eastAsia"/>
          <w:b/>
          <w:color w:val="FF0000"/>
          <w:sz w:val="28"/>
          <w:szCs w:val="28"/>
        </w:rPr>
        <w:t>日上午9:30</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投标文件接收地点：泰州职业技术学院行政楼1</w:t>
      </w:r>
      <w:r>
        <w:rPr>
          <w:rFonts w:ascii="宋体" w:hAnsi="宋体"/>
          <w:sz w:val="28"/>
          <w:szCs w:val="28"/>
        </w:rPr>
        <w:t>18</w:t>
      </w:r>
      <w:r>
        <w:rPr>
          <w:rFonts w:ascii="宋体" w:hAnsi="宋体" w:hint="eastAsia"/>
          <w:sz w:val="28"/>
          <w:szCs w:val="28"/>
        </w:rPr>
        <w:t>室</w:t>
      </w:r>
    </w:p>
    <w:p w:rsidR="00852909" w:rsidRDefault="00380C42">
      <w:pPr>
        <w:spacing w:line="560" w:lineRule="exact"/>
        <w:ind w:firstLineChars="202" w:firstLine="566"/>
        <w:rPr>
          <w:rFonts w:ascii="宋体" w:hAnsi="宋体"/>
          <w:b/>
          <w:sz w:val="28"/>
          <w:szCs w:val="28"/>
        </w:rPr>
      </w:pPr>
      <w:r>
        <w:rPr>
          <w:rFonts w:ascii="宋体" w:hAnsi="宋体" w:hint="eastAsia"/>
          <w:sz w:val="28"/>
          <w:szCs w:val="28"/>
        </w:rPr>
        <w:t>开标时间：</w:t>
      </w:r>
      <w:r>
        <w:rPr>
          <w:rFonts w:ascii="宋体" w:hAnsi="宋体" w:hint="eastAsia"/>
          <w:b/>
          <w:color w:val="FF0000"/>
          <w:sz w:val="28"/>
          <w:szCs w:val="28"/>
        </w:rPr>
        <w:t>2018年</w:t>
      </w:r>
      <w:r w:rsidR="00A402F9">
        <w:rPr>
          <w:rFonts w:ascii="宋体" w:hAnsi="宋体" w:hint="eastAsia"/>
          <w:b/>
          <w:color w:val="FF0000"/>
          <w:sz w:val="28"/>
          <w:szCs w:val="28"/>
        </w:rPr>
        <w:t>9</w:t>
      </w:r>
      <w:r>
        <w:rPr>
          <w:rFonts w:ascii="宋体" w:hAnsi="宋体" w:hint="eastAsia"/>
          <w:b/>
          <w:color w:val="FF0000"/>
          <w:sz w:val="28"/>
          <w:szCs w:val="28"/>
        </w:rPr>
        <w:t>月</w:t>
      </w:r>
      <w:r w:rsidR="00777362">
        <w:rPr>
          <w:rFonts w:ascii="宋体" w:hAnsi="宋体" w:hint="eastAsia"/>
          <w:b/>
          <w:color w:val="FF0000"/>
          <w:sz w:val="28"/>
          <w:szCs w:val="28"/>
        </w:rPr>
        <w:t>10</w:t>
      </w:r>
      <w:r>
        <w:rPr>
          <w:rFonts w:ascii="宋体" w:hAnsi="宋体" w:hint="eastAsia"/>
          <w:b/>
          <w:color w:val="FF0000"/>
          <w:sz w:val="28"/>
          <w:szCs w:val="28"/>
        </w:rPr>
        <w:t>日上午9:30</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开标地点：泰州职业技术学院行政楼118室</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联系电话：18262339137        联系人：蔡俊璐</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注：开标现场请投标人自带附件证明材料原件备查，投标人有15</w:t>
      </w:r>
      <w:r w:rsidR="00691DF9">
        <w:rPr>
          <w:rFonts w:ascii="宋体" w:hAnsi="宋体" w:hint="eastAsia"/>
          <w:sz w:val="28"/>
          <w:szCs w:val="28"/>
        </w:rPr>
        <w:t>分钟样品播放及陈述时间</w:t>
      </w:r>
      <w:r>
        <w:rPr>
          <w:rFonts w:ascii="宋体" w:hAnsi="宋体" w:hint="eastAsia"/>
          <w:sz w:val="28"/>
          <w:szCs w:val="28"/>
        </w:rPr>
        <w:t>（自备笔记本电脑及相关电子文档）。</w:t>
      </w:r>
    </w:p>
    <w:p w:rsidR="000F2BB5" w:rsidRDefault="00380C42">
      <w:pPr>
        <w:widowControl/>
        <w:shd w:val="clear" w:color="auto" w:fill="FFFFFF"/>
        <w:spacing w:line="560" w:lineRule="exact"/>
        <w:rPr>
          <w:rFonts w:ascii="宋体" w:hAnsi="宋体"/>
          <w:b/>
          <w:bCs/>
          <w:kern w:val="0"/>
          <w:sz w:val="32"/>
          <w:szCs w:val="32"/>
        </w:rPr>
      </w:pPr>
      <w:r>
        <w:rPr>
          <w:rFonts w:ascii="宋体" w:hAnsi="宋体" w:hint="eastAsia"/>
          <w:b/>
          <w:bCs/>
          <w:kern w:val="0"/>
          <w:sz w:val="32"/>
          <w:szCs w:val="32"/>
        </w:rPr>
        <w:t>十、</w:t>
      </w:r>
      <w:r w:rsidR="000F2BB5">
        <w:rPr>
          <w:rFonts w:ascii="宋体" w:hAnsi="宋体" w:hint="eastAsia"/>
          <w:b/>
          <w:bCs/>
          <w:kern w:val="0"/>
          <w:sz w:val="32"/>
          <w:szCs w:val="32"/>
        </w:rPr>
        <w:t>付款</w:t>
      </w:r>
      <w:r w:rsidR="000F2BB5">
        <w:rPr>
          <w:rFonts w:ascii="宋体" w:hAnsi="宋体"/>
          <w:b/>
          <w:bCs/>
          <w:kern w:val="0"/>
          <w:sz w:val="32"/>
          <w:szCs w:val="32"/>
        </w:rPr>
        <w:t>方式</w:t>
      </w:r>
    </w:p>
    <w:p w:rsidR="000F2BB5" w:rsidRPr="000F2BB5" w:rsidRDefault="000F2BB5" w:rsidP="000F2BB5">
      <w:pPr>
        <w:widowControl/>
        <w:shd w:val="clear" w:color="auto" w:fill="FFFFFF"/>
        <w:spacing w:line="560" w:lineRule="exact"/>
        <w:ind w:firstLineChars="200" w:firstLine="560"/>
        <w:rPr>
          <w:rFonts w:ascii="宋体" w:hAnsi="宋体"/>
          <w:sz w:val="28"/>
          <w:szCs w:val="28"/>
        </w:rPr>
      </w:pPr>
      <w:r w:rsidRPr="000F2BB5">
        <w:rPr>
          <w:rFonts w:ascii="宋体" w:hAnsi="宋体" w:hint="eastAsia"/>
          <w:sz w:val="28"/>
          <w:szCs w:val="28"/>
        </w:rPr>
        <w:t>完成三部成片</w:t>
      </w:r>
      <w:r>
        <w:rPr>
          <w:rFonts w:ascii="宋体" w:hAnsi="宋体" w:hint="eastAsia"/>
          <w:sz w:val="28"/>
          <w:szCs w:val="28"/>
        </w:rPr>
        <w:t>后</w:t>
      </w:r>
      <w:r w:rsidRPr="000F2BB5">
        <w:rPr>
          <w:rFonts w:ascii="宋体" w:hAnsi="宋体" w:hint="eastAsia"/>
          <w:sz w:val="28"/>
          <w:szCs w:val="28"/>
        </w:rPr>
        <w:t>付款90%，尾款两年之后付清</w:t>
      </w:r>
    </w:p>
    <w:p w:rsidR="00852909" w:rsidRPr="000F2BB5" w:rsidRDefault="000F2BB5">
      <w:pPr>
        <w:widowControl/>
        <w:shd w:val="clear" w:color="auto" w:fill="FFFFFF"/>
        <w:spacing w:line="560" w:lineRule="exact"/>
        <w:rPr>
          <w:rFonts w:ascii="宋体" w:hAnsi="宋体"/>
          <w:b/>
          <w:bCs/>
          <w:kern w:val="0"/>
          <w:sz w:val="32"/>
          <w:szCs w:val="32"/>
        </w:rPr>
      </w:pPr>
      <w:r w:rsidRPr="000F2BB5">
        <w:rPr>
          <w:rFonts w:ascii="宋体" w:hAnsi="宋体" w:hint="eastAsia"/>
          <w:b/>
          <w:bCs/>
          <w:kern w:val="0"/>
          <w:sz w:val="32"/>
          <w:szCs w:val="32"/>
        </w:rPr>
        <w:t>十一、</w:t>
      </w:r>
      <w:r w:rsidR="00380C42" w:rsidRPr="000F2BB5">
        <w:rPr>
          <w:rFonts w:ascii="宋体" w:hAnsi="宋体" w:hint="eastAsia"/>
          <w:b/>
          <w:bCs/>
          <w:kern w:val="0"/>
          <w:sz w:val="32"/>
          <w:szCs w:val="32"/>
        </w:rPr>
        <w:t>签订合同</w:t>
      </w:r>
    </w:p>
    <w:p w:rsidR="00852909" w:rsidRDefault="00380C42">
      <w:pPr>
        <w:spacing w:line="560" w:lineRule="exact"/>
        <w:ind w:firstLineChars="202" w:firstLine="566"/>
        <w:rPr>
          <w:rFonts w:ascii="宋体" w:hAnsi="宋体"/>
          <w:sz w:val="28"/>
          <w:szCs w:val="28"/>
        </w:rPr>
      </w:pPr>
      <w:r>
        <w:rPr>
          <w:rFonts w:ascii="宋体" w:hAnsi="宋体" w:hint="eastAsia"/>
          <w:sz w:val="28"/>
          <w:szCs w:val="28"/>
        </w:rPr>
        <w:t>采购人与中标人应当自中标</w:t>
      </w:r>
      <w:r w:rsidR="00691DF9">
        <w:rPr>
          <w:rFonts w:ascii="宋体" w:hAnsi="宋体" w:hint="eastAsia"/>
          <w:sz w:val="28"/>
          <w:szCs w:val="28"/>
        </w:rPr>
        <w:t>公告结束</w:t>
      </w:r>
      <w:r>
        <w:rPr>
          <w:rFonts w:ascii="宋体" w:hAnsi="宋体" w:hint="eastAsia"/>
          <w:sz w:val="28"/>
          <w:szCs w:val="28"/>
        </w:rPr>
        <w:t>之日起</w:t>
      </w:r>
      <w:r w:rsidR="00691DF9">
        <w:rPr>
          <w:rFonts w:ascii="宋体" w:hAnsi="宋体"/>
          <w:sz w:val="28"/>
          <w:szCs w:val="28"/>
        </w:rPr>
        <w:t>5</w:t>
      </w:r>
      <w:r>
        <w:rPr>
          <w:rFonts w:ascii="宋体" w:hAnsi="宋体" w:hint="eastAsia"/>
          <w:sz w:val="28"/>
          <w:szCs w:val="28"/>
        </w:rPr>
        <w:t>日内，按照招标文件和中标人投标文件的规定，签订书面合同。所签订的合同不得对招标文件确定的事项和中标人投标文件作实质性修改。</w:t>
      </w:r>
    </w:p>
    <w:p w:rsidR="00852909" w:rsidRDefault="000F2BB5">
      <w:pPr>
        <w:pStyle w:val="a3"/>
        <w:adjustRightInd w:val="0"/>
        <w:snapToGrid w:val="0"/>
        <w:spacing w:line="560" w:lineRule="exact"/>
        <w:ind w:left="2249" w:hangingChars="700" w:hanging="2249"/>
        <w:rPr>
          <w:rFonts w:ascii="宋体" w:hAnsi="宋体"/>
          <w:b/>
          <w:bCs/>
          <w:sz w:val="32"/>
          <w:szCs w:val="32"/>
        </w:rPr>
      </w:pPr>
      <w:r>
        <w:rPr>
          <w:rFonts w:ascii="宋体" w:hAnsi="宋体" w:hint="eastAsia"/>
          <w:b/>
          <w:bCs/>
          <w:sz w:val="32"/>
          <w:szCs w:val="32"/>
        </w:rPr>
        <w:t>十</w:t>
      </w:r>
      <w:r>
        <w:rPr>
          <w:rFonts w:ascii="宋体" w:hAnsi="宋体"/>
          <w:b/>
          <w:bCs/>
          <w:sz w:val="32"/>
          <w:szCs w:val="32"/>
        </w:rPr>
        <w:t>二、</w:t>
      </w:r>
      <w:r w:rsidR="00380C42">
        <w:rPr>
          <w:rFonts w:ascii="宋体" w:hAnsi="宋体" w:hint="eastAsia"/>
          <w:b/>
          <w:bCs/>
          <w:sz w:val="32"/>
          <w:szCs w:val="32"/>
        </w:rPr>
        <w:t>违约责任</w:t>
      </w:r>
    </w:p>
    <w:p w:rsidR="00852909" w:rsidRDefault="00380C42">
      <w:pPr>
        <w:pStyle w:val="a3"/>
        <w:adjustRightInd w:val="0"/>
        <w:snapToGrid w:val="0"/>
        <w:spacing w:line="560" w:lineRule="exact"/>
        <w:ind w:firstLineChars="200" w:firstLine="560"/>
        <w:jc w:val="left"/>
        <w:rPr>
          <w:rFonts w:ascii="宋体" w:eastAsiaTheme="minorEastAsia" w:hAnsi="宋体" w:cstheme="minorBidi"/>
          <w:kern w:val="2"/>
          <w:sz w:val="28"/>
          <w:szCs w:val="28"/>
        </w:rPr>
      </w:pPr>
      <w:r>
        <w:rPr>
          <w:rFonts w:ascii="宋体" w:eastAsiaTheme="minorEastAsia" w:hAnsi="宋体" w:cstheme="minorBidi" w:hint="eastAsia"/>
          <w:kern w:val="2"/>
          <w:sz w:val="28"/>
          <w:szCs w:val="28"/>
        </w:rPr>
        <w:t>1、中标人违约承担违约责任。所有中标内容均需按照招标文件指标要求和投标文件承诺进行检查核对后方可进行报验，不满足招标文件和投标文件承诺要求的，采购人有权不对其进行验收；同时采购人有权对中标人不满足要求的进行双倍罚款或取消合同。</w:t>
      </w:r>
    </w:p>
    <w:p w:rsidR="00852909" w:rsidRDefault="00380C42">
      <w:pPr>
        <w:pStyle w:val="a3"/>
        <w:adjustRightInd w:val="0"/>
        <w:snapToGrid w:val="0"/>
        <w:spacing w:line="560" w:lineRule="exact"/>
        <w:ind w:firstLineChars="200" w:firstLine="560"/>
        <w:jc w:val="left"/>
        <w:rPr>
          <w:rFonts w:ascii="宋体" w:eastAsiaTheme="minorEastAsia" w:hAnsi="宋体" w:cstheme="minorBidi"/>
          <w:color w:val="000000" w:themeColor="text1"/>
          <w:kern w:val="2"/>
          <w:sz w:val="28"/>
          <w:szCs w:val="28"/>
        </w:rPr>
      </w:pPr>
      <w:r>
        <w:rPr>
          <w:rFonts w:ascii="宋体" w:eastAsiaTheme="minorEastAsia" w:hAnsi="宋体" w:cstheme="minorBidi" w:hint="eastAsia"/>
          <w:kern w:val="2"/>
          <w:sz w:val="28"/>
          <w:szCs w:val="28"/>
        </w:rPr>
        <w:t>2、若非采购人原因，中标人逾期交付的，</w:t>
      </w:r>
      <w:r>
        <w:rPr>
          <w:rFonts w:ascii="宋体" w:eastAsiaTheme="minorEastAsia" w:hAnsi="宋体" w:cstheme="minorBidi" w:hint="eastAsia"/>
          <w:color w:val="000000" w:themeColor="text1"/>
          <w:kern w:val="2"/>
          <w:sz w:val="28"/>
          <w:szCs w:val="28"/>
        </w:rPr>
        <w:t>中标人可</w:t>
      </w:r>
      <w:r>
        <w:rPr>
          <w:rFonts w:ascii="宋体" w:eastAsiaTheme="minorEastAsia" w:hAnsi="宋体" w:cstheme="minorBidi"/>
          <w:color w:val="000000" w:themeColor="text1"/>
          <w:kern w:val="2"/>
          <w:sz w:val="28"/>
          <w:szCs w:val="28"/>
        </w:rPr>
        <w:t>从履约保证</w:t>
      </w:r>
      <w:r>
        <w:rPr>
          <w:rFonts w:ascii="宋体" w:eastAsiaTheme="minorEastAsia" w:hAnsi="宋体" w:cstheme="minorBidi"/>
          <w:color w:val="000000" w:themeColor="text1"/>
          <w:kern w:val="2"/>
          <w:sz w:val="28"/>
          <w:szCs w:val="28"/>
        </w:rPr>
        <w:lastRenderedPageBreak/>
        <w:t>金中取得补偿。</w:t>
      </w:r>
    </w:p>
    <w:p w:rsidR="00852909" w:rsidRDefault="00380C42">
      <w:pPr>
        <w:spacing w:line="560" w:lineRule="exact"/>
        <w:rPr>
          <w:rFonts w:ascii="宋体"/>
          <w:b/>
          <w:bCs/>
          <w:sz w:val="32"/>
          <w:szCs w:val="32"/>
        </w:rPr>
      </w:pPr>
      <w:r>
        <w:rPr>
          <w:rFonts w:ascii="宋体" w:hint="eastAsia"/>
          <w:b/>
          <w:bCs/>
          <w:sz w:val="32"/>
          <w:szCs w:val="32"/>
        </w:rPr>
        <w:t>十</w:t>
      </w:r>
      <w:r w:rsidR="000F2BB5">
        <w:rPr>
          <w:rFonts w:ascii="宋体" w:hint="eastAsia"/>
          <w:b/>
          <w:bCs/>
          <w:sz w:val="32"/>
          <w:szCs w:val="32"/>
        </w:rPr>
        <w:t>三</w:t>
      </w:r>
      <w:r>
        <w:rPr>
          <w:rFonts w:ascii="宋体" w:eastAsia="宋体" w:hAnsi="Cambria" w:cs="Times New Roman" w:hint="eastAsia"/>
          <w:b/>
          <w:bCs/>
          <w:sz w:val="32"/>
          <w:szCs w:val="32"/>
        </w:rPr>
        <w:t>、</w:t>
      </w:r>
      <w:r>
        <w:rPr>
          <w:rFonts w:ascii="宋体" w:hint="eastAsia"/>
          <w:b/>
          <w:bCs/>
          <w:sz w:val="32"/>
          <w:szCs w:val="32"/>
        </w:rPr>
        <w:t>其他</w:t>
      </w:r>
    </w:p>
    <w:p w:rsidR="00852909" w:rsidRDefault="00380C42">
      <w:pPr>
        <w:spacing w:line="560" w:lineRule="exact"/>
        <w:ind w:firstLineChars="196" w:firstLine="549"/>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宣传片成品及所采集资源的版权归泰州职业技术学院所有；</w:t>
      </w:r>
    </w:p>
    <w:p w:rsidR="00852909" w:rsidRDefault="00380C42">
      <w:pPr>
        <w:spacing w:line="560" w:lineRule="exact"/>
        <w:ind w:firstLineChars="196" w:firstLine="549"/>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kern w:val="0"/>
          <w:sz w:val="28"/>
          <w:szCs w:val="28"/>
        </w:rPr>
        <w:t>、本招标书解释权归</w:t>
      </w:r>
      <w:r>
        <w:rPr>
          <w:rFonts w:ascii="宋体" w:eastAsia="宋体" w:hAnsi="宋体" w:cs="宋体" w:hint="eastAsia"/>
          <w:kern w:val="0"/>
          <w:sz w:val="28"/>
          <w:szCs w:val="28"/>
        </w:rPr>
        <w:t>泰州职业技术学院</w:t>
      </w:r>
      <w:r>
        <w:rPr>
          <w:rFonts w:ascii="宋体" w:eastAsia="宋体" w:hAnsi="宋体" w:cs="宋体"/>
          <w:kern w:val="0"/>
          <w:sz w:val="28"/>
          <w:szCs w:val="28"/>
        </w:rPr>
        <w:t>所有。</w:t>
      </w:r>
    </w:p>
    <w:p w:rsidR="00852909" w:rsidRDefault="00380C42">
      <w:pPr>
        <w:spacing w:line="560" w:lineRule="exact"/>
        <w:rPr>
          <w:rFonts w:ascii="宋体"/>
          <w:b/>
          <w:bCs/>
          <w:sz w:val="32"/>
          <w:szCs w:val="32"/>
        </w:rPr>
      </w:pPr>
      <w:r>
        <w:rPr>
          <w:rFonts w:ascii="宋体" w:hint="eastAsia"/>
          <w:b/>
          <w:bCs/>
          <w:sz w:val="32"/>
          <w:szCs w:val="32"/>
        </w:rPr>
        <w:t>十</w:t>
      </w:r>
      <w:r w:rsidR="000F2BB5">
        <w:rPr>
          <w:rFonts w:ascii="宋体" w:hint="eastAsia"/>
          <w:b/>
          <w:bCs/>
          <w:sz w:val="32"/>
          <w:szCs w:val="32"/>
        </w:rPr>
        <w:t>四</w:t>
      </w:r>
      <w:r>
        <w:rPr>
          <w:rFonts w:ascii="宋体"/>
          <w:b/>
          <w:bCs/>
          <w:sz w:val="32"/>
          <w:szCs w:val="32"/>
        </w:rPr>
        <w:t>、</w:t>
      </w:r>
      <w:r>
        <w:rPr>
          <w:rFonts w:ascii="宋体" w:hint="eastAsia"/>
          <w:b/>
          <w:bCs/>
          <w:sz w:val="32"/>
          <w:szCs w:val="32"/>
        </w:rPr>
        <w:t>参加投标确认函</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（1）参加投标单位必须在</w:t>
      </w:r>
      <w:r>
        <w:rPr>
          <w:rFonts w:ascii="宋体" w:hAnsi="宋体" w:cs="宋体" w:hint="eastAsia"/>
          <w:kern w:val="0"/>
        </w:rPr>
        <w:t>2018年</w:t>
      </w:r>
      <w:r w:rsidR="009D43EB">
        <w:rPr>
          <w:rFonts w:ascii="宋体" w:hAnsi="宋体" w:cs="宋体" w:hint="eastAsia"/>
          <w:color w:val="FF0000"/>
          <w:kern w:val="0"/>
          <w:u w:val="single"/>
        </w:rPr>
        <w:t>9</w:t>
      </w:r>
      <w:r>
        <w:rPr>
          <w:rFonts w:ascii="宋体" w:hAnsi="宋体" w:cs="宋体" w:hint="eastAsia"/>
          <w:color w:val="FF0000"/>
          <w:kern w:val="0"/>
          <w:u w:val="single"/>
        </w:rPr>
        <w:t> </w:t>
      </w:r>
      <w:r>
        <w:rPr>
          <w:rFonts w:ascii="宋体" w:hAnsi="宋体" w:cs="宋体" w:hint="eastAsia"/>
          <w:color w:val="FF0000"/>
          <w:kern w:val="0"/>
        </w:rPr>
        <w:t>月</w:t>
      </w:r>
      <w:r w:rsidR="00004F2E">
        <w:rPr>
          <w:rFonts w:ascii="宋体" w:hAnsi="宋体" w:cs="宋体" w:hint="eastAsia"/>
          <w:color w:val="FF0000"/>
          <w:kern w:val="0"/>
          <w:u w:val="single"/>
        </w:rPr>
        <w:t>8</w:t>
      </w:r>
      <w:r>
        <w:rPr>
          <w:rFonts w:ascii="宋体" w:hAnsi="宋体" w:cs="宋体" w:hint="eastAsia"/>
          <w:color w:val="FF0000"/>
          <w:kern w:val="0"/>
          <w:u w:val="single"/>
        </w:rPr>
        <w:t> </w:t>
      </w:r>
      <w:r>
        <w:rPr>
          <w:rFonts w:ascii="宋体" w:hAnsi="宋体" w:cs="宋体" w:hint="eastAsia"/>
          <w:color w:val="FF0000"/>
          <w:kern w:val="0"/>
        </w:rPr>
        <w:t>日</w:t>
      </w:r>
      <w:r>
        <w:rPr>
          <w:rFonts w:ascii="宋体" w:hAnsi="宋体" w:cs="宋体" w:hint="eastAsia"/>
          <w:color w:val="333333"/>
          <w:kern w:val="0"/>
        </w:rPr>
        <w:t>16:00之前将《参加投</w:t>
      </w:r>
      <w:r>
        <w:rPr>
          <w:rFonts w:ascii="宋体" w:hAnsi="宋体" w:cs="宋体"/>
          <w:color w:val="333333"/>
          <w:kern w:val="0"/>
        </w:rPr>
        <w:t>标</w:t>
      </w:r>
      <w:r>
        <w:rPr>
          <w:rFonts w:ascii="宋体" w:hAnsi="宋体" w:cs="宋体" w:hint="eastAsia"/>
          <w:color w:val="333333"/>
          <w:kern w:val="0"/>
        </w:rPr>
        <w:t>确认函》发到邮箱tzyhqc@126.com。在规定时间内未发送的学院有权拒绝其参加询价。供应商须按规定报名登记，参与投标。报名供应商不符合资格要求随意报名或报名后无故不参与投标的，作为有不良行为的供应</w:t>
      </w:r>
      <w:proofErr w:type="gramStart"/>
      <w:r>
        <w:rPr>
          <w:rFonts w:ascii="宋体" w:hAnsi="宋体" w:cs="宋体" w:hint="eastAsia"/>
          <w:color w:val="333333"/>
          <w:kern w:val="0"/>
        </w:rPr>
        <w:t>商记录</w:t>
      </w:r>
      <w:proofErr w:type="gramEnd"/>
      <w:r>
        <w:rPr>
          <w:rFonts w:ascii="宋体" w:hAnsi="宋体" w:cs="宋体" w:hint="eastAsia"/>
          <w:color w:val="333333"/>
          <w:kern w:val="0"/>
        </w:rPr>
        <w:t>在采购人处。</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（2）格式：</w:t>
      </w:r>
    </w:p>
    <w:p w:rsidR="00852909" w:rsidRDefault="00380C42">
      <w:pPr>
        <w:widowControl/>
        <w:shd w:val="clear" w:color="auto" w:fill="FFFFFF"/>
        <w:spacing w:line="360" w:lineRule="atLeast"/>
        <w:ind w:firstLine="555"/>
        <w:jc w:val="center"/>
        <w:rPr>
          <w:rFonts w:ascii="Verdana" w:hAnsi="Verdana" w:cs="宋体"/>
          <w:color w:val="333333"/>
          <w:kern w:val="0"/>
        </w:rPr>
      </w:pPr>
      <w:r>
        <w:rPr>
          <w:rFonts w:ascii="宋体" w:hAnsi="宋体" w:cs="宋体" w:hint="eastAsia"/>
          <w:color w:val="333333"/>
          <w:kern w:val="0"/>
        </w:rPr>
        <w:t>参加投标确认函</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泰州职业技术学院：</w:t>
      </w:r>
    </w:p>
    <w:p w:rsidR="00852909" w:rsidRPr="00A229E2" w:rsidRDefault="00380C42">
      <w:pPr>
        <w:pStyle w:val="aa"/>
        <w:spacing w:line="300" w:lineRule="auto"/>
        <w:ind w:firstLineChars="200"/>
        <w:rPr>
          <w:rFonts w:ascii="宋体" w:hAnsi="宋体" w:cs="宋体"/>
          <w:color w:val="333333"/>
        </w:rPr>
      </w:pPr>
      <w:r>
        <w:rPr>
          <w:rFonts w:ascii="宋体" w:hAnsi="宋体" w:cs="宋体" w:hint="eastAsia"/>
          <w:color w:val="333333"/>
        </w:rPr>
        <w:t>我单位已下载了贵单位项目</w:t>
      </w:r>
      <w:r>
        <w:rPr>
          <w:rStyle w:val="a6"/>
          <w:rFonts w:ascii="ˎ̥" w:hAnsi="ˎ̥" w:hint="eastAsia"/>
          <w:spacing w:val="15"/>
          <w:sz w:val="21"/>
          <w:szCs w:val="21"/>
          <w:u w:val="single"/>
        </w:rPr>
        <w:t xml:space="preserve"> </w:t>
      </w:r>
      <w:r>
        <w:rPr>
          <w:rStyle w:val="a6"/>
          <w:rFonts w:ascii="ˎ̥" w:hAnsi="ˎ̥"/>
          <w:spacing w:val="15"/>
          <w:sz w:val="21"/>
          <w:szCs w:val="21"/>
          <w:u w:val="single"/>
        </w:rPr>
        <w:t xml:space="preserve">              </w:t>
      </w:r>
      <w:r>
        <w:rPr>
          <w:rFonts w:ascii="宋体" w:hAnsi="宋体" w:cs="宋体" w:hint="eastAsia"/>
          <w:color w:val="333333"/>
        </w:rPr>
        <w:t xml:space="preserve">  （项目编号：</w:t>
      </w:r>
      <w:r w:rsidR="00A229E2" w:rsidRPr="00A229E2">
        <w:rPr>
          <w:rFonts w:ascii="宋体" w:hAnsi="宋体" w:cs="宋体"/>
          <w:color w:val="333333"/>
        </w:rPr>
        <w:t>tzy18014</w:t>
      </w:r>
      <w:r w:rsidR="00A229E2" w:rsidRPr="00A229E2">
        <w:rPr>
          <w:rFonts w:ascii="宋体" w:hAnsi="宋体" w:cs="宋体" w:hint="eastAsia"/>
          <w:color w:val="333333"/>
        </w:rPr>
        <w:t>-</w:t>
      </w:r>
      <w:r w:rsidR="00934A98">
        <w:rPr>
          <w:rFonts w:ascii="宋体" w:hAnsi="宋体" w:cs="宋体" w:hint="eastAsia"/>
          <w:color w:val="333333"/>
        </w:rPr>
        <w:t>2</w:t>
      </w:r>
      <w:r>
        <w:rPr>
          <w:rFonts w:ascii="宋体" w:hAnsi="宋体" w:cs="宋体" w:hint="eastAsia"/>
          <w:color w:val="333333"/>
        </w:rPr>
        <w:t>）的招标文件，经我单位研究，决定准时参加本项目的采购活动。</w:t>
      </w:r>
    </w:p>
    <w:p w:rsidR="00852909" w:rsidRDefault="00380C42">
      <w:pPr>
        <w:widowControl/>
        <w:shd w:val="clear" w:color="auto" w:fill="FFFFFF"/>
        <w:spacing w:line="360" w:lineRule="atLeast"/>
        <w:ind w:firstLine="555"/>
        <w:jc w:val="left"/>
        <w:rPr>
          <w:rFonts w:ascii="宋体" w:hAnsi="宋体" w:cs="宋体"/>
          <w:color w:val="333333"/>
          <w:kern w:val="0"/>
        </w:rPr>
      </w:pPr>
      <w:r>
        <w:rPr>
          <w:rFonts w:ascii="宋体" w:hAnsi="宋体" w:cs="宋体" w:hint="eastAsia"/>
          <w:color w:val="333333"/>
          <w:kern w:val="0"/>
        </w:rPr>
        <w:t>我单位名称： ，</w:t>
      </w:r>
    </w:p>
    <w:p w:rsidR="00852909" w:rsidRDefault="00380C42">
      <w:pPr>
        <w:widowControl/>
        <w:shd w:val="clear" w:color="auto" w:fill="FFFFFF"/>
        <w:spacing w:line="360" w:lineRule="atLeast"/>
        <w:ind w:firstLine="555"/>
        <w:jc w:val="left"/>
        <w:rPr>
          <w:rFonts w:ascii="宋体" w:hAnsi="宋体" w:cs="宋体"/>
          <w:color w:val="333333"/>
          <w:kern w:val="0"/>
        </w:rPr>
      </w:pPr>
      <w:r>
        <w:rPr>
          <w:rFonts w:ascii="宋体" w:hAnsi="宋体" w:cs="宋体" w:hint="eastAsia"/>
          <w:color w:val="333333"/>
          <w:kern w:val="0"/>
        </w:rPr>
        <w:t>联系人 ： ，</w:t>
      </w:r>
    </w:p>
    <w:p w:rsidR="00852909" w:rsidRDefault="00380C42">
      <w:pPr>
        <w:widowControl/>
        <w:shd w:val="clear" w:color="auto" w:fill="FFFFFF"/>
        <w:spacing w:line="360" w:lineRule="atLeast"/>
        <w:ind w:firstLine="555"/>
        <w:jc w:val="left"/>
        <w:rPr>
          <w:rFonts w:ascii="宋体" w:hAnsi="宋体" w:cs="宋体"/>
          <w:color w:val="333333"/>
          <w:kern w:val="0"/>
        </w:rPr>
      </w:pPr>
      <w:r>
        <w:rPr>
          <w:rFonts w:ascii="宋体" w:hAnsi="宋体" w:cs="宋体" w:hint="eastAsia"/>
          <w:color w:val="333333"/>
          <w:kern w:val="0"/>
        </w:rPr>
        <w:t>手机：，</w:t>
      </w:r>
    </w:p>
    <w:p w:rsidR="00852909" w:rsidRDefault="00380C42">
      <w:pPr>
        <w:widowControl/>
        <w:shd w:val="clear" w:color="auto" w:fill="FFFFFF"/>
        <w:spacing w:line="360" w:lineRule="atLeast"/>
        <w:ind w:firstLine="555"/>
        <w:jc w:val="left"/>
        <w:rPr>
          <w:rFonts w:ascii="Verdana" w:hAnsi="Verdana" w:cs="宋体"/>
          <w:color w:val="333333"/>
          <w:kern w:val="0"/>
        </w:rPr>
      </w:pPr>
      <w:r>
        <w:rPr>
          <w:rFonts w:ascii="宋体" w:hAnsi="宋体" w:cs="宋体" w:hint="eastAsia"/>
          <w:color w:val="333333"/>
          <w:kern w:val="0"/>
        </w:rPr>
        <w:t>邮箱：。</w:t>
      </w:r>
    </w:p>
    <w:p w:rsidR="00852909" w:rsidRDefault="00380C42">
      <w:pPr>
        <w:widowControl/>
        <w:shd w:val="clear" w:color="auto" w:fill="FFFFFF"/>
        <w:spacing w:line="360" w:lineRule="atLeast"/>
        <w:ind w:firstLine="555"/>
        <w:jc w:val="right"/>
        <w:rPr>
          <w:rFonts w:ascii="Verdana" w:hAnsi="Verdana" w:cs="宋体"/>
          <w:color w:val="333333"/>
          <w:kern w:val="0"/>
        </w:rPr>
      </w:pPr>
      <w:r>
        <w:rPr>
          <w:rFonts w:ascii="宋体" w:hAnsi="宋体" w:cs="宋体" w:hint="eastAsia"/>
          <w:color w:val="333333"/>
          <w:kern w:val="0"/>
        </w:rPr>
        <w:t>单位（盖章）：</w:t>
      </w:r>
    </w:p>
    <w:p w:rsidR="00852909" w:rsidRDefault="00380C42">
      <w:pPr>
        <w:widowControl/>
        <w:shd w:val="clear" w:color="auto" w:fill="FFFFFF"/>
        <w:wordWrap w:val="0"/>
        <w:spacing w:line="360" w:lineRule="atLeast"/>
        <w:ind w:firstLine="555"/>
        <w:jc w:val="right"/>
        <w:rPr>
          <w:rFonts w:ascii="Verdana" w:hAnsi="Verdana" w:cs="宋体"/>
          <w:color w:val="333333"/>
          <w:kern w:val="0"/>
        </w:rPr>
      </w:pPr>
      <w:r>
        <w:rPr>
          <w:rFonts w:ascii="宋体" w:hAnsi="宋体" w:cs="宋体" w:hint="eastAsia"/>
          <w:color w:val="333333"/>
          <w:kern w:val="0"/>
        </w:rPr>
        <w:t xml:space="preserve">年  月 </w:t>
      </w:r>
      <w:r>
        <w:rPr>
          <w:rFonts w:ascii="宋体" w:hAnsi="宋体" w:cs="宋体"/>
          <w:color w:val="333333"/>
          <w:kern w:val="0"/>
        </w:rPr>
        <w:t xml:space="preserve"> </w:t>
      </w:r>
      <w:r>
        <w:rPr>
          <w:rFonts w:ascii="宋体" w:hAnsi="宋体" w:cs="宋体" w:hint="eastAsia"/>
          <w:color w:val="333333"/>
          <w:kern w:val="0"/>
        </w:rPr>
        <w:t>日</w:t>
      </w:r>
    </w:p>
    <w:p w:rsidR="00852909" w:rsidRDefault="00380C42">
      <w:pPr>
        <w:spacing w:line="480" w:lineRule="auto"/>
        <w:ind w:firstLine="482"/>
        <w:jc w:val="right"/>
        <w:rPr>
          <w:rFonts w:ascii="宋体" w:hAnsi="宋体"/>
          <w:b/>
          <w:color w:val="000000"/>
          <w:sz w:val="32"/>
          <w:szCs w:val="32"/>
        </w:rPr>
      </w:pPr>
      <w:r>
        <w:rPr>
          <w:rFonts w:ascii="宋体" w:hAnsi="宋体" w:hint="eastAsia"/>
          <w:b/>
          <w:color w:val="000000"/>
          <w:sz w:val="32"/>
          <w:szCs w:val="32"/>
        </w:rPr>
        <w:t>泰州职业技术学院</w:t>
      </w:r>
    </w:p>
    <w:p w:rsidR="00852909" w:rsidRDefault="00380C42">
      <w:pPr>
        <w:spacing w:line="480" w:lineRule="auto"/>
        <w:ind w:right="120" w:firstLine="482"/>
        <w:jc w:val="right"/>
        <w:rPr>
          <w:rFonts w:ascii="宋体" w:hAnsi="宋体"/>
          <w:b/>
          <w:sz w:val="32"/>
          <w:szCs w:val="32"/>
        </w:rPr>
      </w:pPr>
      <w:r>
        <w:rPr>
          <w:rFonts w:ascii="宋体" w:hAnsi="宋体"/>
          <w:b/>
          <w:sz w:val="32"/>
          <w:szCs w:val="32"/>
        </w:rPr>
        <w:t>201</w:t>
      </w:r>
      <w:r>
        <w:rPr>
          <w:rFonts w:ascii="宋体" w:hAnsi="宋体" w:hint="eastAsia"/>
          <w:b/>
          <w:sz w:val="32"/>
          <w:szCs w:val="32"/>
        </w:rPr>
        <w:t>8</w:t>
      </w:r>
      <w:r>
        <w:rPr>
          <w:rFonts w:ascii="宋体" w:hAnsi="宋体"/>
          <w:b/>
          <w:sz w:val="32"/>
          <w:szCs w:val="32"/>
        </w:rPr>
        <w:t>年</w:t>
      </w:r>
      <w:r w:rsidR="00BF7F21">
        <w:rPr>
          <w:rFonts w:ascii="宋体" w:hAnsi="宋体" w:hint="eastAsia"/>
          <w:b/>
          <w:sz w:val="32"/>
          <w:szCs w:val="32"/>
        </w:rPr>
        <w:t>9</w:t>
      </w:r>
      <w:r>
        <w:rPr>
          <w:rFonts w:ascii="宋体" w:hAnsi="宋体"/>
          <w:b/>
          <w:sz w:val="32"/>
          <w:szCs w:val="32"/>
        </w:rPr>
        <w:t>月</w:t>
      </w:r>
      <w:r w:rsidR="00BF7F21">
        <w:rPr>
          <w:rFonts w:ascii="宋体" w:hAnsi="宋体" w:hint="eastAsia"/>
          <w:b/>
          <w:sz w:val="32"/>
          <w:szCs w:val="32"/>
        </w:rPr>
        <w:t>5</w:t>
      </w:r>
      <w:r>
        <w:rPr>
          <w:rFonts w:ascii="宋体" w:hAnsi="宋体" w:hint="eastAsia"/>
          <w:b/>
          <w:sz w:val="32"/>
          <w:szCs w:val="32"/>
        </w:rPr>
        <w:t>日</w:t>
      </w:r>
    </w:p>
    <w:p w:rsidR="00852909" w:rsidRDefault="00380C42">
      <w:pPr>
        <w:spacing w:line="560" w:lineRule="exact"/>
        <w:rPr>
          <w:rFonts w:ascii="宋体" w:eastAsia="宋体" w:hAnsi="Cambria" w:cs="Times New Roman"/>
          <w:b/>
          <w:bCs/>
          <w:sz w:val="28"/>
        </w:rPr>
      </w:pPr>
      <w:r>
        <w:rPr>
          <w:rFonts w:ascii="宋体" w:eastAsia="宋体" w:hAnsi="宋体" w:cs="宋体"/>
          <w:kern w:val="0"/>
        </w:rPr>
        <w:br/>
        <w:t> </w:t>
      </w:r>
      <w:r>
        <w:rPr>
          <w:rFonts w:ascii="宋体" w:eastAsia="宋体" w:hAnsi="Cambria" w:cs="Times New Roman" w:hint="eastAsia"/>
          <w:sz w:val="28"/>
        </w:rPr>
        <w:t xml:space="preserve">          </w:t>
      </w:r>
    </w:p>
    <w:p w:rsidR="00852909" w:rsidRDefault="00852909">
      <w:pPr>
        <w:pStyle w:val="a3"/>
        <w:adjustRightInd w:val="0"/>
        <w:snapToGrid w:val="0"/>
        <w:spacing w:line="560" w:lineRule="exact"/>
        <w:ind w:firstLineChars="200" w:firstLine="480"/>
        <w:jc w:val="left"/>
        <w:rPr>
          <w:rFonts w:ascii="宋体" w:eastAsiaTheme="minorEastAsia" w:hAnsi="宋体" w:cstheme="minorBidi"/>
          <w:kern w:val="2"/>
          <w:sz w:val="24"/>
          <w:szCs w:val="24"/>
        </w:rPr>
      </w:pPr>
    </w:p>
    <w:sectPr w:rsidR="0085290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8C1" w:rsidRDefault="009F08C1" w:rsidP="00A0733D">
      <w:r>
        <w:separator/>
      </w:r>
    </w:p>
  </w:endnote>
  <w:endnote w:type="continuationSeparator" w:id="0">
    <w:p w:rsidR="009F08C1" w:rsidRDefault="009F08C1" w:rsidP="00A0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Verdana">
    <w:altName w:val="MingLiU"/>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8C1" w:rsidRDefault="009F08C1" w:rsidP="00A0733D">
      <w:r>
        <w:separator/>
      </w:r>
    </w:p>
  </w:footnote>
  <w:footnote w:type="continuationSeparator" w:id="0">
    <w:p w:rsidR="009F08C1" w:rsidRDefault="009F08C1" w:rsidP="00A07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4BD9"/>
    <w:multiLevelType w:val="multilevel"/>
    <w:tmpl w:val="1A4A4B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695"/>
    <w:rsid w:val="00004F2E"/>
    <w:rsid w:val="000114FC"/>
    <w:rsid w:val="00080B62"/>
    <w:rsid w:val="000D1B38"/>
    <w:rsid w:val="000E635E"/>
    <w:rsid w:val="000F2BB5"/>
    <w:rsid w:val="000F5F7E"/>
    <w:rsid w:val="001471EC"/>
    <w:rsid w:val="001602CC"/>
    <w:rsid w:val="001A6CCC"/>
    <w:rsid w:val="001C2809"/>
    <w:rsid w:val="001C6C62"/>
    <w:rsid w:val="001D7CF7"/>
    <w:rsid w:val="001E48EA"/>
    <w:rsid w:val="001E7CBF"/>
    <w:rsid w:val="001F2569"/>
    <w:rsid w:val="001F2BB0"/>
    <w:rsid w:val="00213455"/>
    <w:rsid w:val="00254354"/>
    <w:rsid w:val="00266C31"/>
    <w:rsid w:val="002906C7"/>
    <w:rsid w:val="00293B7E"/>
    <w:rsid w:val="002C3828"/>
    <w:rsid w:val="00314EF8"/>
    <w:rsid w:val="00322661"/>
    <w:rsid w:val="003340EE"/>
    <w:rsid w:val="00380C42"/>
    <w:rsid w:val="003C5AD0"/>
    <w:rsid w:val="003D4464"/>
    <w:rsid w:val="00457B6D"/>
    <w:rsid w:val="00460EBE"/>
    <w:rsid w:val="00473ED1"/>
    <w:rsid w:val="004A7C52"/>
    <w:rsid w:val="0052602F"/>
    <w:rsid w:val="005679C7"/>
    <w:rsid w:val="005861AD"/>
    <w:rsid w:val="00595A0C"/>
    <w:rsid w:val="005A144E"/>
    <w:rsid w:val="005A3B56"/>
    <w:rsid w:val="005E1173"/>
    <w:rsid w:val="005E3222"/>
    <w:rsid w:val="006315F4"/>
    <w:rsid w:val="00665FD1"/>
    <w:rsid w:val="006802A8"/>
    <w:rsid w:val="00682695"/>
    <w:rsid w:val="00682E3A"/>
    <w:rsid w:val="00683CE1"/>
    <w:rsid w:val="00691DF9"/>
    <w:rsid w:val="00691E37"/>
    <w:rsid w:val="006C32DC"/>
    <w:rsid w:val="0071322A"/>
    <w:rsid w:val="007571F4"/>
    <w:rsid w:val="00772441"/>
    <w:rsid w:val="007735AD"/>
    <w:rsid w:val="00774567"/>
    <w:rsid w:val="00777362"/>
    <w:rsid w:val="007C086A"/>
    <w:rsid w:val="007D7877"/>
    <w:rsid w:val="00804E24"/>
    <w:rsid w:val="008362DC"/>
    <w:rsid w:val="00842B18"/>
    <w:rsid w:val="00852909"/>
    <w:rsid w:val="00861A7A"/>
    <w:rsid w:val="00883545"/>
    <w:rsid w:val="008D04E7"/>
    <w:rsid w:val="008F5026"/>
    <w:rsid w:val="009148BE"/>
    <w:rsid w:val="0091532E"/>
    <w:rsid w:val="00917F43"/>
    <w:rsid w:val="00934A98"/>
    <w:rsid w:val="009365CE"/>
    <w:rsid w:val="00955894"/>
    <w:rsid w:val="009769A7"/>
    <w:rsid w:val="00977D79"/>
    <w:rsid w:val="0099788F"/>
    <w:rsid w:val="009B1F28"/>
    <w:rsid w:val="009D43EB"/>
    <w:rsid w:val="009E6A09"/>
    <w:rsid w:val="009E72DD"/>
    <w:rsid w:val="009F08C1"/>
    <w:rsid w:val="00A0733D"/>
    <w:rsid w:val="00A15EA3"/>
    <w:rsid w:val="00A229E2"/>
    <w:rsid w:val="00A402F9"/>
    <w:rsid w:val="00A422FF"/>
    <w:rsid w:val="00A4394D"/>
    <w:rsid w:val="00A5017F"/>
    <w:rsid w:val="00A84FF1"/>
    <w:rsid w:val="00AB0B8B"/>
    <w:rsid w:val="00AD2859"/>
    <w:rsid w:val="00AD6DE5"/>
    <w:rsid w:val="00AF2F93"/>
    <w:rsid w:val="00B00338"/>
    <w:rsid w:val="00B23400"/>
    <w:rsid w:val="00B40A6B"/>
    <w:rsid w:val="00B70665"/>
    <w:rsid w:val="00B753D6"/>
    <w:rsid w:val="00B818EE"/>
    <w:rsid w:val="00B936CB"/>
    <w:rsid w:val="00B979FB"/>
    <w:rsid w:val="00BC6B8D"/>
    <w:rsid w:val="00BE1659"/>
    <w:rsid w:val="00BF7F21"/>
    <w:rsid w:val="00C109A2"/>
    <w:rsid w:val="00C54ACA"/>
    <w:rsid w:val="00C8206B"/>
    <w:rsid w:val="00C84223"/>
    <w:rsid w:val="00D042A1"/>
    <w:rsid w:val="00D11F4B"/>
    <w:rsid w:val="00D40810"/>
    <w:rsid w:val="00DD7863"/>
    <w:rsid w:val="00DE3AE0"/>
    <w:rsid w:val="00DE66A9"/>
    <w:rsid w:val="00E10C13"/>
    <w:rsid w:val="00E3075E"/>
    <w:rsid w:val="00E36230"/>
    <w:rsid w:val="00E51967"/>
    <w:rsid w:val="00E631C5"/>
    <w:rsid w:val="00E75B35"/>
    <w:rsid w:val="00E93FF5"/>
    <w:rsid w:val="00F23EBE"/>
    <w:rsid w:val="00F263C5"/>
    <w:rsid w:val="00F42152"/>
    <w:rsid w:val="00F541FB"/>
    <w:rsid w:val="00F74539"/>
    <w:rsid w:val="00FE7C15"/>
    <w:rsid w:val="01033FE8"/>
    <w:rsid w:val="44CA1D74"/>
    <w:rsid w:val="7408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line="576" w:lineRule="auto"/>
      <w:jc w:val="center"/>
      <w:outlineLvl w:val="0"/>
    </w:pPr>
    <w:rPr>
      <w:rFonts w:ascii="宋体" w:eastAsia="宋体" w:hAnsi="宋体" w:cs="宋体"/>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Ari" w:eastAsia="宋体" w:hAnsi="Ari" w:cs="宋体"/>
      <w:kern w:val="0"/>
      <w:sz w:val="20"/>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qFormat/>
    <w:rPr>
      <w:b/>
      <w:bCs/>
    </w:rPr>
  </w:style>
  <w:style w:type="character" w:styleId="a7">
    <w:name w:val="Hyperlink"/>
    <w:uiPriority w:val="99"/>
    <w:unhideWhenUsed/>
    <w:qFormat/>
    <w:rPr>
      <w:color w:val="0000FF"/>
      <w:u w:val="single"/>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firstLineChars="200" w:firstLine="420"/>
    </w:pPr>
    <w:rPr>
      <w:rFonts w:ascii="Times New Roman" w:eastAsia="宋体" w:hAnsi="Times New Roman" w:cs="Times New Roman"/>
      <w:sz w:val="21"/>
      <w:szCs w:val="21"/>
    </w:rPr>
  </w:style>
  <w:style w:type="character" w:customStyle="1" w:styleId="15">
    <w:name w:val="15"/>
    <w:qFormat/>
    <w:rPr>
      <w:rFonts w:ascii="Times New Roman" w:hAnsi="Times New Roman" w:cs="Times New Roman" w:hint="default"/>
      <w:sz w:val="21"/>
      <w:szCs w:val="21"/>
    </w:rPr>
  </w:style>
  <w:style w:type="character" w:customStyle="1" w:styleId="1Char">
    <w:name w:val="标题 1 Char"/>
    <w:basedOn w:val="a0"/>
    <w:link w:val="1"/>
    <w:uiPriority w:val="99"/>
    <w:qFormat/>
    <w:rPr>
      <w:rFonts w:ascii="宋体" w:eastAsia="宋体" w:hAnsi="宋体" w:cs="宋体"/>
      <w:b/>
      <w:bCs/>
      <w:kern w:val="44"/>
      <w:sz w:val="44"/>
      <w:szCs w:val="44"/>
    </w:rPr>
  </w:style>
  <w:style w:type="character" w:customStyle="1" w:styleId="Char">
    <w:name w:val="纯文本 Char"/>
    <w:basedOn w:val="a0"/>
    <w:link w:val="a3"/>
    <w:uiPriority w:val="99"/>
    <w:qFormat/>
    <w:rPr>
      <w:rFonts w:ascii="Ari" w:eastAsia="宋体" w:hAnsi="Ari" w:cs="宋体"/>
      <w:kern w:val="0"/>
      <w:sz w:val="20"/>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2">
    <w:name w:val="普通正文 Char"/>
    <w:link w:val="aa"/>
    <w:qFormat/>
    <w:rPr>
      <w:rFonts w:ascii="Arial" w:eastAsia="宋体" w:hAnsi="Arial" w:cs="Times New Roman"/>
      <w:sz w:val="24"/>
      <w:szCs w:val="24"/>
    </w:rPr>
  </w:style>
  <w:style w:type="paragraph" w:customStyle="1" w:styleId="aa">
    <w:name w:val="普通正文"/>
    <w:basedOn w:val="a"/>
    <w:link w:val="Char2"/>
    <w:qFormat/>
    <w:pPr>
      <w:adjustRightInd w:val="0"/>
      <w:spacing w:before="120" w:after="120" w:line="360" w:lineRule="auto"/>
      <w:ind w:firstLine="480"/>
      <w:jc w:val="left"/>
    </w:pPr>
    <w:rPr>
      <w:rFonts w:ascii="Arial" w:eastAsia="宋体" w:hAnsi="Arial"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491</Words>
  <Characters>2804</Characters>
  <Application>Microsoft Office Word</Application>
  <DocSecurity>0</DocSecurity>
  <Lines>23</Lines>
  <Paragraphs>6</Paragraphs>
  <ScaleCrop>false</ScaleCrop>
  <Company>pengfilm</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film peng</dc:creator>
  <cp:lastModifiedBy>Sky123.Org</cp:lastModifiedBy>
  <cp:revision>72</cp:revision>
  <cp:lastPrinted>2018-07-31T00:42:00Z</cp:lastPrinted>
  <dcterms:created xsi:type="dcterms:W3CDTF">2018-05-02T02:14:00Z</dcterms:created>
  <dcterms:modified xsi:type="dcterms:W3CDTF">2018-09-05T03:18:00Z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