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806" w:rsidRDefault="00C96806"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C96806" w:rsidRPr="00560E25" w:rsidRDefault="00C96806"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（干调品标段）</w:t>
      </w:r>
    </w:p>
    <w:p w:rsidR="00C96806" w:rsidRPr="00F907E3" w:rsidRDefault="00C96806" w:rsidP="00D35171">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第九</w:t>
      </w:r>
      <w:r w:rsidRPr="00F907E3">
        <w:rPr>
          <w:rFonts w:ascii="黑体" w:eastAsia="黑体" w:hAnsi="黑体" w:hint="eastAsia"/>
          <w:b/>
          <w:kern w:val="0"/>
          <w:sz w:val="28"/>
          <w:szCs w:val="28"/>
        </w:rPr>
        <w:t>标段：</w:t>
      </w:r>
      <w:r>
        <w:rPr>
          <w:rFonts w:ascii="黑体" w:eastAsia="黑体" w:hAnsi="黑体" w:hint="eastAsia"/>
          <w:b/>
          <w:kern w:val="0"/>
          <w:sz w:val="28"/>
          <w:szCs w:val="28"/>
        </w:rPr>
        <w:t>干调品</w:t>
      </w:r>
      <w:r w:rsidRPr="00F907E3">
        <w:rPr>
          <w:rFonts w:ascii="黑体" w:eastAsia="黑体" w:hAnsi="黑体" w:hint="eastAsia"/>
          <w:b/>
          <w:kern w:val="0"/>
          <w:sz w:val="28"/>
          <w:szCs w:val="28"/>
        </w:rPr>
        <w:t>采购标段</w:t>
      </w:r>
    </w:p>
    <w:p w:rsidR="00C96806" w:rsidRPr="007A4DEF" w:rsidRDefault="00C96806" w:rsidP="00D351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干调品</w:t>
      </w:r>
    </w:p>
    <w:p w:rsidR="00C96806" w:rsidRPr="007A4DEF" w:rsidRDefault="00C96806" w:rsidP="00D351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C96806" w:rsidRPr="007A4DEF" w:rsidRDefault="00C96806" w:rsidP="00D35171">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C96806" w:rsidRPr="00A51A1C" w:rsidRDefault="00C96806" w:rsidP="00D35171">
      <w:pPr>
        <w:pStyle w:val="a3"/>
        <w:spacing w:line="360" w:lineRule="auto"/>
        <w:ind w:firstLineChars="200" w:firstLine="480"/>
        <w:rPr>
          <w:rFonts w:ascii="宋体" w:hint="eastAsia"/>
          <w:color w:val="FF0000"/>
          <w:kern w:val="0"/>
          <w:sz w:val="24"/>
          <w:szCs w:val="24"/>
        </w:rPr>
      </w:pPr>
      <w:r w:rsidRPr="00A51A1C">
        <w:rPr>
          <w:rFonts w:ascii="宋体" w:hAnsi="宋体" w:hint="eastAsia"/>
          <w:color w:val="FF0000"/>
          <w:kern w:val="0"/>
          <w:sz w:val="24"/>
          <w:szCs w:val="24"/>
        </w:rPr>
        <w:t>产品质量要求：干调制品，味精执行国家标准</w:t>
      </w:r>
      <w:r w:rsidRPr="00A51A1C">
        <w:rPr>
          <w:rFonts w:ascii="宋体" w:hAnsi="宋体"/>
          <w:color w:val="FF0000"/>
          <w:kern w:val="0"/>
          <w:sz w:val="24"/>
          <w:szCs w:val="24"/>
        </w:rPr>
        <w:t>GB2720-2003</w:t>
      </w:r>
      <w:r w:rsidRPr="00A51A1C">
        <w:rPr>
          <w:rFonts w:ascii="宋体" w:hAnsi="宋体" w:hint="eastAsia"/>
          <w:color w:val="FF0000"/>
          <w:kern w:val="0"/>
          <w:sz w:val="24"/>
          <w:szCs w:val="24"/>
        </w:rPr>
        <w:t>、生粉执行国家标准</w:t>
      </w:r>
      <w:r w:rsidRPr="00A51A1C">
        <w:rPr>
          <w:rFonts w:ascii="宋体" w:hAnsi="宋体"/>
          <w:color w:val="FF0000"/>
          <w:kern w:val="0"/>
          <w:sz w:val="24"/>
          <w:szCs w:val="24"/>
        </w:rPr>
        <w:t xml:space="preserve"> GB2713-2003 </w:t>
      </w:r>
      <w:r w:rsidRPr="00A51A1C">
        <w:rPr>
          <w:rFonts w:ascii="宋体" w:hAnsi="宋体" w:hint="eastAsia"/>
          <w:color w:val="FF0000"/>
          <w:kern w:val="0"/>
          <w:sz w:val="24"/>
          <w:szCs w:val="24"/>
        </w:rPr>
        <w:t>、白砂糖执行国家标准</w:t>
      </w:r>
      <w:r w:rsidRPr="00A51A1C">
        <w:rPr>
          <w:rFonts w:ascii="宋体" w:hAnsi="宋体"/>
          <w:color w:val="FF0000"/>
          <w:kern w:val="0"/>
          <w:sz w:val="24"/>
          <w:szCs w:val="24"/>
        </w:rPr>
        <w:t xml:space="preserve"> GB317-2006 </w:t>
      </w:r>
      <w:r w:rsidRPr="00A51A1C">
        <w:rPr>
          <w:rFonts w:ascii="宋体" w:hAnsi="宋体" w:hint="eastAsia"/>
          <w:color w:val="FF0000"/>
          <w:kern w:val="0"/>
          <w:sz w:val="24"/>
          <w:szCs w:val="24"/>
        </w:rPr>
        <w:t>、绵白糖执行国家标准</w:t>
      </w:r>
      <w:r w:rsidRPr="00A51A1C">
        <w:rPr>
          <w:rFonts w:ascii="宋体" w:hAnsi="宋体"/>
          <w:color w:val="FF0000"/>
          <w:kern w:val="0"/>
          <w:sz w:val="24"/>
          <w:szCs w:val="24"/>
        </w:rPr>
        <w:t xml:space="preserve"> GB1445-2000</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C96806" w:rsidRPr="00344C6A" w:rsidRDefault="00C96806" w:rsidP="00D351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C96806" w:rsidRPr="00344C6A" w:rsidRDefault="00C96806" w:rsidP="00D35171">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C96806" w:rsidRPr="00344C6A" w:rsidRDefault="00C96806" w:rsidP="00D35171">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C96806" w:rsidRPr="00344C6A" w:rsidRDefault="00C96806" w:rsidP="00D35171">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C96806" w:rsidRPr="00502745" w:rsidRDefault="00C96806" w:rsidP="00D35171">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4714A6">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C96806" w:rsidRPr="00060DCD" w:rsidRDefault="00C96806" w:rsidP="00D35171">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C96806" w:rsidRPr="00060DCD" w:rsidRDefault="00C96806" w:rsidP="00D35171">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C96806" w:rsidRPr="00060DCD" w:rsidRDefault="00C96806" w:rsidP="00D351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lastRenderedPageBreak/>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C96806" w:rsidRPr="000768BA" w:rsidRDefault="00C96806" w:rsidP="00D351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C96806" w:rsidRPr="00060DCD" w:rsidRDefault="00C96806" w:rsidP="00D35171">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C96806" w:rsidRDefault="00C96806" w:rsidP="00D35171">
      <w:pPr>
        <w:spacing w:line="500" w:lineRule="exact"/>
        <w:ind w:firstLineChars="200" w:firstLine="562"/>
        <w:rPr>
          <w:rFonts w:hint="eastAsia"/>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C96806" w:rsidRPr="007A4DEF" w:rsidRDefault="00C96806" w:rsidP="00D35171">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C96806" w:rsidRDefault="00C96806" w:rsidP="00D35171">
      <w:pPr>
        <w:spacing w:line="520" w:lineRule="exact"/>
        <w:ind w:leftChars="133" w:left="279" w:firstLineChars="92" w:firstLine="221"/>
        <w:rPr>
          <w:rFonts w:ascii="宋体" w:hint="eastAsia"/>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、本次招标数量为我院食堂</w:t>
      </w:r>
      <w:r w:rsidR="00D35171">
        <w:rPr>
          <w:rFonts w:ascii="宋体" w:hAnsi="宋体"/>
          <w:b/>
          <w:color w:val="4F81BD"/>
          <w:sz w:val="24"/>
          <w:szCs w:val="24"/>
          <w:u w:val="single"/>
        </w:rPr>
        <w:t>201</w:t>
      </w:r>
      <w:r w:rsidR="00D35171">
        <w:rPr>
          <w:rFonts w:ascii="宋体" w:hAnsi="宋体" w:hint="eastAsia"/>
          <w:b/>
          <w:color w:val="4F81BD"/>
          <w:sz w:val="24"/>
          <w:szCs w:val="24"/>
          <w:u w:val="single"/>
        </w:rPr>
        <w:t>8</w:t>
      </w:r>
      <w:r w:rsidRPr="004714A6">
        <w:rPr>
          <w:rFonts w:ascii="宋体" w:hAnsi="宋体" w:hint="eastAsia"/>
          <w:b/>
          <w:color w:val="4F81BD"/>
          <w:sz w:val="24"/>
          <w:szCs w:val="24"/>
        </w:rPr>
        <w:t>年</w:t>
      </w:r>
      <w:r w:rsidR="00D35171">
        <w:rPr>
          <w:rFonts w:ascii="宋体" w:hAnsi="宋体"/>
          <w:b/>
          <w:color w:val="4F81BD"/>
          <w:sz w:val="24"/>
          <w:szCs w:val="24"/>
          <w:u w:val="single"/>
        </w:rPr>
        <w:t xml:space="preserve">  </w:t>
      </w:r>
      <w:r w:rsidR="00D35171">
        <w:rPr>
          <w:rFonts w:ascii="宋体" w:hAnsi="宋体" w:hint="eastAsia"/>
          <w:b/>
          <w:color w:val="4F81BD"/>
          <w:sz w:val="24"/>
          <w:szCs w:val="24"/>
          <w:u w:val="single"/>
        </w:rPr>
        <w:t>8</w:t>
      </w:r>
      <w:r w:rsidRPr="004714A6">
        <w:rPr>
          <w:rFonts w:ascii="宋体" w:hAnsi="宋体"/>
          <w:b/>
          <w:color w:val="4F81BD"/>
          <w:sz w:val="24"/>
          <w:szCs w:val="24"/>
          <w:u w:val="single"/>
        </w:rPr>
        <w:t xml:space="preserve">  </w:t>
      </w:r>
      <w:r w:rsidRPr="004714A6">
        <w:rPr>
          <w:rFonts w:ascii="宋体" w:hAnsi="宋体" w:hint="eastAsia"/>
          <w:b/>
          <w:color w:val="4F81BD"/>
          <w:sz w:val="24"/>
          <w:szCs w:val="24"/>
        </w:rPr>
        <w:t>月</w:t>
      </w:r>
      <w:r w:rsidRPr="004714A6">
        <w:rPr>
          <w:rFonts w:ascii="宋体" w:hAnsi="宋体"/>
          <w:b/>
          <w:color w:val="4F81BD"/>
          <w:sz w:val="24"/>
          <w:szCs w:val="24"/>
          <w:u w:val="single"/>
        </w:rPr>
        <w:t xml:space="preserve">  </w:t>
      </w:r>
      <w:r w:rsidRPr="004714A6">
        <w:rPr>
          <w:rFonts w:ascii="宋体" w:hAnsi="宋体" w:hint="eastAsia"/>
          <w:b/>
          <w:color w:val="4F81BD"/>
          <w:sz w:val="24"/>
          <w:szCs w:val="24"/>
          <w:u w:val="single"/>
        </w:rPr>
        <w:t>中旬</w:t>
      </w:r>
      <w:r w:rsidRPr="004714A6">
        <w:rPr>
          <w:rFonts w:ascii="宋体" w:hAnsi="宋体"/>
          <w:b/>
          <w:color w:val="4F81BD"/>
          <w:sz w:val="24"/>
          <w:szCs w:val="24"/>
          <w:u w:val="single"/>
        </w:rPr>
        <w:t xml:space="preserve"> </w:t>
      </w:r>
      <w:r w:rsidRPr="00F7467A">
        <w:rPr>
          <w:rFonts w:ascii="宋体" w:hAnsi="宋体" w:hint="eastAsia"/>
          <w:b/>
          <w:color w:val="FF0000"/>
          <w:sz w:val="24"/>
          <w:szCs w:val="24"/>
          <w:u w:val="single"/>
        </w:rPr>
        <w:t>（</w:t>
      </w:r>
      <w:r w:rsidRPr="00A51A1C">
        <w:rPr>
          <w:rFonts w:ascii="宋体" w:hAnsi="宋体" w:hint="eastAsia"/>
          <w:b/>
          <w:color w:val="FF0000"/>
          <w:sz w:val="24"/>
          <w:szCs w:val="24"/>
        </w:rPr>
        <w:t>以实际招标结果出台时间为准）</w:t>
      </w:r>
      <w:r w:rsidRPr="004714A6">
        <w:rPr>
          <w:rFonts w:ascii="宋体" w:hAnsi="宋体" w:hint="eastAsia"/>
          <w:b/>
          <w:color w:val="4F81BD"/>
          <w:sz w:val="24"/>
          <w:szCs w:val="24"/>
        </w:rPr>
        <w:t>至</w:t>
      </w:r>
      <w:r w:rsidR="00107028">
        <w:rPr>
          <w:rFonts w:ascii="宋体" w:hAnsi="宋体"/>
          <w:b/>
          <w:color w:val="4F81BD"/>
          <w:sz w:val="24"/>
          <w:szCs w:val="24"/>
          <w:u w:val="single"/>
        </w:rPr>
        <w:t>201</w:t>
      </w:r>
      <w:r w:rsidR="00107028">
        <w:rPr>
          <w:rFonts w:ascii="宋体" w:hAnsi="宋体" w:hint="eastAsia"/>
          <w:b/>
          <w:color w:val="4F81BD"/>
          <w:sz w:val="24"/>
          <w:szCs w:val="24"/>
          <w:u w:val="single"/>
        </w:rPr>
        <w:t xml:space="preserve">9 </w:t>
      </w:r>
      <w:r w:rsidRPr="004714A6">
        <w:rPr>
          <w:rFonts w:ascii="宋体" w:hAnsi="宋体" w:hint="eastAsia"/>
          <w:b/>
          <w:color w:val="4F81BD"/>
          <w:sz w:val="24"/>
          <w:szCs w:val="24"/>
        </w:rPr>
        <w:t>年</w:t>
      </w:r>
      <w:r w:rsidR="00D35171">
        <w:rPr>
          <w:rFonts w:ascii="宋体" w:hAnsi="宋体"/>
          <w:b/>
          <w:color w:val="4F81BD"/>
          <w:sz w:val="24"/>
          <w:szCs w:val="24"/>
          <w:u w:val="single"/>
        </w:rPr>
        <w:t xml:space="preserve">  </w:t>
      </w:r>
      <w:r w:rsidR="00D35171">
        <w:rPr>
          <w:rFonts w:ascii="宋体" w:hAnsi="宋体" w:hint="eastAsia"/>
          <w:b/>
          <w:color w:val="4F81BD"/>
          <w:sz w:val="24"/>
          <w:szCs w:val="24"/>
          <w:u w:val="single"/>
        </w:rPr>
        <w:t>7</w:t>
      </w:r>
      <w:r w:rsidRPr="004714A6">
        <w:rPr>
          <w:rFonts w:ascii="宋体" w:hAnsi="宋体" w:hint="eastAsia"/>
          <w:b/>
          <w:color w:val="4F81BD"/>
          <w:sz w:val="24"/>
          <w:szCs w:val="24"/>
        </w:rPr>
        <w:t>月</w:t>
      </w:r>
      <w:r w:rsidRPr="004714A6">
        <w:rPr>
          <w:rFonts w:ascii="宋体" w:hAnsi="宋体"/>
          <w:b/>
          <w:color w:val="4F81BD"/>
          <w:sz w:val="24"/>
          <w:szCs w:val="24"/>
          <w:u w:val="single"/>
        </w:rPr>
        <w:t xml:space="preserve">  </w:t>
      </w:r>
      <w:r w:rsidRPr="004714A6">
        <w:rPr>
          <w:rFonts w:ascii="宋体" w:hAnsi="宋体" w:hint="eastAsia"/>
          <w:b/>
          <w:color w:val="4F81BD"/>
          <w:sz w:val="24"/>
          <w:szCs w:val="24"/>
          <w:u w:val="single"/>
        </w:rPr>
        <w:t>中旬</w:t>
      </w:r>
      <w:r w:rsidRPr="004714A6">
        <w:rPr>
          <w:rFonts w:ascii="宋体" w:hAnsi="宋体"/>
          <w:b/>
          <w:color w:val="4F81BD"/>
          <w:sz w:val="24"/>
          <w:szCs w:val="24"/>
          <w:u w:val="single"/>
        </w:rPr>
        <w:t xml:space="preserve"> </w:t>
      </w:r>
      <w:r w:rsidR="00D35171">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w:t>
      </w:r>
      <w:r>
        <w:rPr>
          <w:rFonts w:ascii="宋体" w:hAnsi="宋体" w:hint="eastAsia"/>
          <w:color w:val="FF0000"/>
          <w:kern w:val="0"/>
          <w:sz w:val="24"/>
          <w:szCs w:val="24"/>
        </w:rPr>
        <w:t>干调</w:t>
      </w:r>
      <w:r w:rsidRPr="00A51A1C">
        <w:rPr>
          <w:rFonts w:ascii="宋体" w:hAnsi="宋体" w:hint="eastAsia"/>
          <w:color w:val="FF0000"/>
          <w:kern w:val="0"/>
          <w:sz w:val="24"/>
          <w:szCs w:val="24"/>
        </w:rPr>
        <w:t>品用量，投标方根据此需求量并严格按照招标方提供的“</w:t>
      </w:r>
      <w:r>
        <w:rPr>
          <w:rFonts w:ascii="宋体" w:hAnsi="宋体" w:hint="eastAsia"/>
          <w:color w:val="FF0000"/>
          <w:kern w:val="0"/>
          <w:sz w:val="24"/>
          <w:szCs w:val="24"/>
        </w:rPr>
        <w:t>干调</w:t>
      </w:r>
      <w:r w:rsidRPr="00A51A1C">
        <w:rPr>
          <w:rFonts w:ascii="宋体" w:hAnsi="宋体" w:hint="eastAsia"/>
          <w:color w:val="FF0000"/>
          <w:kern w:val="0"/>
          <w:sz w:val="24"/>
          <w:szCs w:val="24"/>
        </w:rPr>
        <w:t>品报价单”（详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C96806" w:rsidRPr="006A09BD" w:rsidRDefault="00C96806" w:rsidP="00D35171">
      <w:pPr>
        <w:spacing w:line="520" w:lineRule="exact"/>
        <w:ind w:leftChars="133" w:left="279" w:firstLineChars="92" w:firstLine="221"/>
        <w:rPr>
          <w:rFonts w:ascii="宋体" w:hint="eastAsia"/>
          <w:color w:val="FF0000"/>
          <w:sz w:val="24"/>
          <w:szCs w:val="24"/>
        </w:rPr>
      </w:pPr>
      <w:r>
        <w:rPr>
          <w:rFonts w:ascii="宋体"/>
          <w:color w:val="FF0000"/>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C96806" w:rsidRPr="0090739E" w:rsidRDefault="00C96806" w:rsidP="00D35171">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C96806" w:rsidRPr="0090739E" w:rsidRDefault="00C96806" w:rsidP="00D35171">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4714A6">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C96806" w:rsidRPr="00060DCD" w:rsidRDefault="00C96806" w:rsidP="00D35171">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C96806" w:rsidRPr="00060DCD" w:rsidRDefault="00C96806" w:rsidP="00D351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C96806" w:rsidRPr="00060DCD" w:rsidRDefault="00C96806" w:rsidP="00D351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干调品价格，</w:t>
      </w:r>
      <w:r w:rsidRPr="00060DCD">
        <w:rPr>
          <w:rFonts w:ascii="宋体" w:hAnsi="宋体" w:hint="eastAsia"/>
          <w:kern w:val="0"/>
          <w:sz w:val="24"/>
          <w:szCs w:val="24"/>
        </w:rPr>
        <w:t>填报两个或两个以上价格的报价单将作废标处理。</w:t>
      </w:r>
    </w:p>
    <w:p w:rsidR="00C96806"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w:t>
      </w:r>
      <w:r w:rsidRPr="00060DCD">
        <w:rPr>
          <w:rFonts w:ascii="宋体" w:hAnsi="宋体" w:hint="eastAsia"/>
          <w:kern w:val="0"/>
          <w:sz w:val="24"/>
          <w:szCs w:val="24"/>
        </w:rPr>
        <w:lastRenderedPageBreak/>
        <w:t>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C96806" w:rsidRPr="00060DCD" w:rsidRDefault="00C96806" w:rsidP="00D35171">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C96806" w:rsidRPr="007A4DEF" w:rsidRDefault="00C96806" w:rsidP="00A91995">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C96806" w:rsidRPr="007A4DEF" w:rsidRDefault="00C96806" w:rsidP="00A91995">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C96806" w:rsidRPr="007A4DEF" w:rsidRDefault="00C96806" w:rsidP="00D35171">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C96806" w:rsidRPr="007A4DEF" w:rsidRDefault="00C96806" w:rsidP="00D35171">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C96806" w:rsidRPr="00060DCD" w:rsidRDefault="00C96806" w:rsidP="00D35171">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C96806" w:rsidRPr="006E30E9" w:rsidRDefault="00C96806" w:rsidP="00D35171">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C96806" w:rsidRPr="00060DCD" w:rsidRDefault="00C96806" w:rsidP="00D35171">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C96806" w:rsidRDefault="00C96806" w:rsidP="00D35171">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C96806" w:rsidRPr="007165BD" w:rsidRDefault="00C96806" w:rsidP="00D35171">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C96806" w:rsidRPr="003559D6" w:rsidRDefault="00C96806" w:rsidP="00D35171">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C96806" w:rsidRPr="00D60A16" w:rsidRDefault="00C96806" w:rsidP="00D35171">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C96806" w:rsidRPr="00D60A16" w:rsidRDefault="00C96806" w:rsidP="00D35171">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C96806" w:rsidRDefault="00C96806" w:rsidP="00D35171">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C96806" w:rsidRDefault="00C96806" w:rsidP="00D35171">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）以上四条打分规则适用于《报价单》的十二项内容逐一打分、评选。单项第一名得</w:t>
      </w:r>
      <w:r>
        <w:rPr>
          <w:rFonts w:ascii="宋体" w:hAnsi="宋体"/>
          <w:kern w:val="0"/>
          <w:sz w:val="24"/>
          <w:szCs w:val="24"/>
        </w:rPr>
        <w:t>12</w:t>
      </w:r>
      <w:r>
        <w:rPr>
          <w:rFonts w:ascii="宋体" w:hAnsi="宋体" w:hint="eastAsia"/>
          <w:kern w:val="0"/>
          <w:sz w:val="24"/>
          <w:szCs w:val="24"/>
        </w:rPr>
        <w:t>分，第二名得</w:t>
      </w:r>
      <w:r>
        <w:rPr>
          <w:rFonts w:ascii="宋体" w:hAnsi="宋体"/>
          <w:kern w:val="0"/>
          <w:sz w:val="24"/>
          <w:szCs w:val="24"/>
        </w:rPr>
        <w:t>11</w:t>
      </w:r>
      <w:r>
        <w:rPr>
          <w:rFonts w:ascii="宋体" w:hAnsi="宋体" w:hint="eastAsia"/>
          <w:kern w:val="0"/>
          <w:sz w:val="24"/>
          <w:szCs w:val="24"/>
        </w:rPr>
        <w:t>分，以此类推，第十二名得</w:t>
      </w:r>
      <w:r>
        <w:rPr>
          <w:rFonts w:ascii="宋体" w:hAnsi="宋体"/>
          <w:kern w:val="0"/>
          <w:sz w:val="24"/>
          <w:szCs w:val="24"/>
        </w:rPr>
        <w:t>1</w:t>
      </w:r>
      <w:r>
        <w:rPr>
          <w:rFonts w:ascii="宋体" w:hAnsi="宋体" w:hint="eastAsia"/>
          <w:kern w:val="0"/>
          <w:sz w:val="24"/>
          <w:szCs w:val="24"/>
        </w:rPr>
        <w:t>分，第十三名（含）以后的报价得零分。（报价完全相同的投标人投标项可以并列排名、得分，下一</w:t>
      </w:r>
      <w:r>
        <w:rPr>
          <w:rFonts w:ascii="宋体" w:hAnsi="宋体" w:hint="eastAsia"/>
          <w:kern w:val="0"/>
          <w:sz w:val="24"/>
          <w:szCs w:val="24"/>
        </w:rPr>
        <w:lastRenderedPageBreak/>
        <w:t>个排名则相应空缺。）</w:t>
      </w:r>
    </w:p>
    <w:p w:rsidR="00C96806" w:rsidRPr="00084D9E" w:rsidRDefault="00C96806" w:rsidP="00D35171">
      <w:pPr>
        <w:pStyle w:val="a3"/>
        <w:spacing w:line="360" w:lineRule="auto"/>
        <w:ind w:firstLineChars="200" w:firstLine="482"/>
        <w:rPr>
          <w:rFonts w:ascii="宋体" w:hint="eastAsia"/>
          <w:b/>
          <w:kern w:val="0"/>
          <w:sz w:val="24"/>
          <w:szCs w:val="24"/>
        </w:rPr>
      </w:pPr>
      <w:r w:rsidRPr="00084D9E">
        <w:rPr>
          <w:rFonts w:ascii="宋体" w:hAnsi="宋体" w:hint="eastAsia"/>
          <w:b/>
          <w:kern w:val="0"/>
          <w:sz w:val="24"/>
          <w:szCs w:val="24"/>
        </w:rPr>
        <w:t>最后所有</w:t>
      </w:r>
      <w:r>
        <w:rPr>
          <w:rFonts w:ascii="宋体" w:hAnsi="宋体" w:hint="eastAsia"/>
          <w:b/>
          <w:kern w:val="0"/>
          <w:sz w:val="24"/>
          <w:szCs w:val="24"/>
        </w:rPr>
        <w:t>十二</w:t>
      </w:r>
      <w:r w:rsidRPr="00084D9E">
        <w:rPr>
          <w:rFonts w:ascii="宋体" w:hAnsi="宋体" w:hint="eastAsia"/>
          <w:b/>
          <w:kern w:val="0"/>
          <w:sz w:val="24"/>
          <w:szCs w:val="24"/>
        </w:rPr>
        <w:t>项内容总分最高投标单位为中标人。</w:t>
      </w:r>
    </w:p>
    <w:p w:rsidR="00C96806" w:rsidRPr="00DA5C5E" w:rsidRDefault="00C96806" w:rsidP="00D35171">
      <w:pPr>
        <w:pStyle w:val="a3"/>
        <w:spacing w:line="360" w:lineRule="auto"/>
        <w:ind w:firstLineChars="200" w:firstLine="480"/>
        <w:rPr>
          <w:rFonts w:ascii="宋体" w:hint="eastAsia"/>
          <w:kern w:val="0"/>
          <w:sz w:val="24"/>
          <w:szCs w:val="24"/>
        </w:rPr>
      </w:pPr>
    </w:p>
    <w:p w:rsidR="00C96806" w:rsidRPr="003559D6" w:rsidRDefault="00C96806" w:rsidP="00D35171">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C96806" w:rsidRPr="00D60A16" w:rsidRDefault="00C96806" w:rsidP="00D351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C96806" w:rsidRPr="00D60A16" w:rsidRDefault="00C96806" w:rsidP="00D351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C96806" w:rsidRPr="00D60A16" w:rsidRDefault="00C96806" w:rsidP="00D35171">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C96806" w:rsidRPr="00C62C37" w:rsidRDefault="00C96806" w:rsidP="00D35171">
      <w:pPr>
        <w:spacing w:line="360" w:lineRule="auto"/>
        <w:ind w:firstLineChars="200" w:firstLine="480"/>
        <w:rPr>
          <w:rFonts w:hint="eastAsia"/>
          <w:sz w:val="24"/>
        </w:rPr>
      </w:pPr>
    </w:p>
    <w:p w:rsidR="00C96806" w:rsidRPr="004B45EF" w:rsidRDefault="00C96806" w:rsidP="00A91995">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C96806" w:rsidRPr="0040344B" w:rsidRDefault="00C96806" w:rsidP="00D35171">
      <w:pPr>
        <w:spacing w:afterLines="100" w:after="312"/>
        <w:jc w:val="center"/>
        <w:rPr>
          <w:rFonts w:hint="eastAsia"/>
          <w:b/>
          <w:sz w:val="36"/>
          <w:szCs w:val="36"/>
        </w:rPr>
      </w:pPr>
      <w:r w:rsidRPr="0040344B">
        <w:rPr>
          <w:rFonts w:hint="eastAsia"/>
          <w:b/>
          <w:sz w:val="36"/>
          <w:szCs w:val="36"/>
        </w:rPr>
        <w:t>投标承诺书</w:t>
      </w:r>
    </w:p>
    <w:p w:rsidR="00C96806" w:rsidRDefault="00C96806" w:rsidP="00A91995">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C96806" w:rsidRDefault="00C96806" w:rsidP="00D35171">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干调品</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C96806" w:rsidRDefault="00C96806" w:rsidP="00D35171">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C96806" w:rsidRDefault="00C96806" w:rsidP="00D35171">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C96806" w:rsidRDefault="00C96806" w:rsidP="00D35171">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C96806" w:rsidRDefault="00C96806" w:rsidP="00D35171">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C96806" w:rsidRDefault="00C96806" w:rsidP="00A91995">
      <w:pPr>
        <w:rPr>
          <w:rFonts w:hint="eastAsia"/>
          <w:sz w:val="28"/>
          <w:szCs w:val="28"/>
        </w:rPr>
      </w:pPr>
    </w:p>
    <w:p w:rsidR="00C96806" w:rsidRDefault="00C96806" w:rsidP="00A91995">
      <w:pPr>
        <w:rPr>
          <w:rFonts w:hint="eastAsia"/>
          <w:sz w:val="28"/>
          <w:szCs w:val="28"/>
        </w:rPr>
      </w:pPr>
    </w:p>
    <w:p w:rsidR="00C96806" w:rsidRDefault="00C96806" w:rsidP="00D35171">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C96806" w:rsidRDefault="00C96806" w:rsidP="00D35171">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C96806" w:rsidRDefault="00C96806" w:rsidP="00A91995">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C96806" w:rsidRDefault="00C96806" w:rsidP="00D35171">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C96806" w:rsidRDefault="00C96806" w:rsidP="00D35171">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sidRPr="006000ED">
        <w:rPr>
          <w:rFonts w:ascii="宋体" w:hAnsi="宋体" w:cs="宋体" w:hint="eastAsia"/>
          <w:color w:val="FF0000"/>
          <w:kern w:val="0"/>
          <w:sz w:val="28"/>
          <w:szCs w:val="28"/>
          <w:u w:val="single"/>
        </w:rPr>
        <w:t>干调</w:t>
      </w:r>
      <w:r>
        <w:rPr>
          <w:rFonts w:ascii="宋体" w:hAnsi="宋体" w:cs="宋体" w:hint="eastAsia"/>
          <w:kern w:val="0"/>
          <w:sz w:val="28"/>
          <w:szCs w:val="28"/>
          <w:u w:val="single"/>
        </w:rPr>
        <w:t>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C96806" w:rsidRDefault="00C96806" w:rsidP="00A91995">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C96806" w:rsidRDefault="00C96806"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C96806" w:rsidRDefault="00C96806" w:rsidP="00A91995">
      <w:pPr>
        <w:ind w:firstLine="480"/>
        <w:rPr>
          <w:rFonts w:ascii="宋体" w:cs="宋体" w:hint="eastAsia"/>
          <w:kern w:val="0"/>
          <w:sz w:val="28"/>
          <w:szCs w:val="28"/>
        </w:rPr>
      </w:pPr>
    </w:p>
    <w:p w:rsidR="00C96806" w:rsidRDefault="00C96806" w:rsidP="00A91995">
      <w:pPr>
        <w:ind w:firstLine="480"/>
        <w:rPr>
          <w:rFonts w:ascii="宋体" w:cs="宋体" w:hint="eastAsia"/>
          <w:kern w:val="0"/>
          <w:sz w:val="28"/>
          <w:szCs w:val="28"/>
        </w:rPr>
      </w:pPr>
    </w:p>
    <w:p w:rsidR="00C96806" w:rsidRDefault="00C96806" w:rsidP="00A91995">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C96806" w:rsidRDefault="00C96806" w:rsidP="00D35171">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C96806" w:rsidRDefault="00C96806" w:rsidP="00D35171">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C96806" w:rsidRDefault="00C96806" w:rsidP="00A91995">
      <w:pPr>
        <w:rPr>
          <w:rFonts w:ascii="宋体" w:hint="eastAsia"/>
          <w:b/>
          <w:bCs/>
          <w:sz w:val="30"/>
          <w:szCs w:val="30"/>
        </w:rPr>
      </w:pPr>
    </w:p>
    <w:p w:rsidR="00C96806" w:rsidRDefault="00C96806" w:rsidP="00A91995">
      <w:pPr>
        <w:rPr>
          <w:rFonts w:ascii="宋体" w:hint="eastAsia"/>
          <w:b/>
          <w:bCs/>
          <w:sz w:val="30"/>
          <w:szCs w:val="30"/>
        </w:rPr>
      </w:pPr>
    </w:p>
    <w:p w:rsidR="00C96806" w:rsidRDefault="00C96806" w:rsidP="00A91995">
      <w:pPr>
        <w:rPr>
          <w:rFonts w:ascii="宋体" w:hint="eastAsia"/>
          <w:b/>
          <w:bCs/>
          <w:sz w:val="30"/>
          <w:szCs w:val="30"/>
        </w:rPr>
      </w:pPr>
    </w:p>
    <w:p w:rsidR="00C96806" w:rsidRDefault="00C96806" w:rsidP="00A91995">
      <w:pPr>
        <w:rPr>
          <w:rFonts w:ascii="宋体" w:hint="eastAsia"/>
          <w:b/>
          <w:bCs/>
          <w:sz w:val="30"/>
          <w:szCs w:val="30"/>
        </w:rPr>
      </w:pPr>
    </w:p>
    <w:p w:rsidR="00C96806" w:rsidRDefault="00C96806" w:rsidP="00A91995">
      <w:pPr>
        <w:rPr>
          <w:rFonts w:ascii="宋体" w:hint="eastAsia"/>
          <w:b/>
          <w:bCs/>
          <w:sz w:val="30"/>
          <w:szCs w:val="30"/>
        </w:rPr>
      </w:pPr>
    </w:p>
    <w:p w:rsidR="00C96806" w:rsidRPr="00083352" w:rsidRDefault="00C96806" w:rsidP="00A91995">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C96806" w:rsidRPr="006000ED" w:rsidRDefault="00C96806" w:rsidP="00D35171">
      <w:pPr>
        <w:spacing w:afterLines="50" w:after="156"/>
        <w:jc w:val="center"/>
        <w:rPr>
          <w:rFonts w:ascii="宋体" w:hint="eastAsia"/>
          <w:b/>
          <w:color w:val="FF0000"/>
          <w:sz w:val="36"/>
          <w:szCs w:val="36"/>
        </w:rPr>
      </w:pPr>
      <w:r w:rsidRPr="006000ED">
        <w:rPr>
          <w:rFonts w:ascii="宋体" w:hAnsi="宋体" w:hint="eastAsia"/>
          <w:b/>
          <w:color w:val="FF0000"/>
          <w:sz w:val="36"/>
          <w:szCs w:val="36"/>
        </w:rPr>
        <w:t>干调品报价单</w:t>
      </w:r>
    </w:p>
    <w:p w:rsidR="00C96806" w:rsidRPr="006000ED" w:rsidRDefault="00C96806" w:rsidP="00A91995">
      <w:pPr>
        <w:pStyle w:val="a3"/>
        <w:spacing w:line="360" w:lineRule="auto"/>
        <w:rPr>
          <w:rFonts w:ascii="宋体" w:hint="eastAsia"/>
          <w:color w:val="FF0000"/>
          <w:kern w:val="0"/>
          <w:sz w:val="24"/>
          <w:szCs w:val="24"/>
        </w:rPr>
      </w:pPr>
      <w:r w:rsidRPr="006000ED">
        <w:rPr>
          <w:rFonts w:ascii="宋体" w:hAnsi="宋体" w:hint="eastAsia"/>
          <w:color w:val="FF0000"/>
          <w:kern w:val="0"/>
          <w:sz w:val="24"/>
          <w:szCs w:val="24"/>
        </w:rPr>
        <w:t>注：</w:t>
      </w:r>
      <w:r w:rsidRPr="00413AF0">
        <w:rPr>
          <w:rFonts w:ascii="宋体" w:hAnsi="宋体" w:hint="eastAsia"/>
          <w:b/>
          <w:color w:val="FF0000"/>
          <w:kern w:val="0"/>
          <w:sz w:val="24"/>
          <w:szCs w:val="24"/>
        </w:rPr>
        <w:t>第九</w:t>
      </w:r>
      <w:r w:rsidRPr="006000ED">
        <w:rPr>
          <w:rFonts w:ascii="宋体" w:hAnsi="宋体" w:hint="eastAsia"/>
          <w:b/>
          <w:color w:val="FF0000"/>
          <w:kern w:val="0"/>
          <w:sz w:val="24"/>
          <w:szCs w:val="24"/>
        </w:rPr>
        <w:t>标段：</w:t>
      </w:r>
      <w:r w:rsidRPr="006000ED">
        <w:rPr>
          <w:rFonts w:ascii="宋体" w:hAnsi="宋体" w:hint="eastAsia"/>
          <w:color w:val="FF0000"/>
          <w:kern w:val="0"/>
          <w:sz w:val="24"/>
          <w:szCs w:val="24"/>
        </w:rPr>
        <w:t>干调品。味精执行国家标准</w:t>
      </w:r>
      <w:r w:rsidRPr="006000ED">
        <w:rPr>
          <w:rFonts w:ascii="宋体" w:hAnsi="宋体"/>
          <w:color w:val="FF0000"/>
          <w:kern w:val="0"/>
          <w:sz w:val="24"/>
          <w:szCs w:val="24"/>
        </w:rPr>
        <w:t>GB2720-2003</w:t>
      </w:r>
      <w:r w:rsidRPr="006000ED">
        <w:rPr>
          <w:rFonts w:ascii="宋体" w:hAnsi="宋体" w:hint="eastAsia"/>
          <w:color w:val="FF0000"/>
          <w:kern w:val="0"/>
          <w:sz w:val="24"/>
          <w:szCs w:val="24"/>
        </w:rPr>
        <w:t>、生粉执行国家标准</w:t>
      </w:r>
      <w:r w:rsidRPr="006000ED">
        <w:rPr>
          <w:rFonts w:ascii="宋体" w:hAnsi="宋体"/>
          <w:color w:val="FF0000"/>
          <w:kern w:val="0"/>
          <w:sz w:val="24"/>
          <w:szCs w:val="24"/>
        </w:rPr>
        <w:t xml:space="preserve"> GB2713-2003 </w:t>
      </w:r>
      <w:r w:rsidRPr="006000ED">
        <w:rPr>
          <w:rFonts w:ascii="宋体" w:hAnsi="宋体" w:hint="eastAsia"/>
          <w:color w:val="FF0000"/>
          <w:kern w:val="0"/>
          <w:sz w:val="24"/>
          <w:szCs w:val="24"/>
        </w:rPr>
        <w:t>、白砂糖执行国家标准</w:t>
      </w:r>
      <w:r w:rsidRPr="006000ED">
        <w:rPr>
          <w:rFonts w:ascii="宋体" w:hAnsi="宋体"/>
          <w:color w:val="FF0000"/>
          <w:kern w:val="0"/>
          <w:sz w:val="24"/>
          <w:szCs w:val="24"/>
        </w:rPr>
        <w:t xml:space="preserve"> GB317-2006 </w:t>
      </w:r>
      <w:r w:rsidRPr="006000ED">
        <w:rPr>
          <w:rFonts w:ascii="宋体" w:hAnsi="宋体" w:hint="eastAsia"/>
          <w:color w:val="FF0000"/>
          <w:kern w:val="0"/>
          <w:sz w:val="24"/>
          <w:szCs w:val="24"/>
        </w:rPr>
        <w:t>、绵白糖执行国家标准</w:t>
      </w:r>
      <w:r w:rsidRPr="006000ED">
        <w:rPr>
          <w:rFonts w:ascii="宋体" w:hAnsi="宋体"/>
          <w:color w:val="FF0000"/>
          <w:kern w:val="0"/>
          <w:sz w:val="24"/>
          <w:szCs w:val="24"/>
        </w:rPr>
        <w:t xml:space="preserve"> GB1445-2000</w:t>
      </w:r>
      <w:r>
        <w:rPr>
          <w:rFonts w:ascii="宋体" w:hAnsi="宋体" w:hint="eastAsia"/>
          <w:color w:val="FF0000"/>
          <w:kern w:val="0"/>
          <w:sz w:val="24"/>
          <w:szCs w:val="24"/>
        </w:rPr>
        <w:t>、无铝泡打粉、无铝酵母执行国家标准</w:t>
      </w:r>
      <w:r>
        <w:rPr>
          <w:rFonts w:ascii="宋体" w:hAnsi="宋体"/>
          <w:color w:val="FF0000"/>
          <w:kern w:val="0"/>
          <w:sz w:val="24"/>
          <w:szCs w:val="24"/>
        </w:rPr>
        <w:t>GB25591-2010</w:t>
      </w:r>
      <w:r w:rsidRPr="006000ED">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8"/>
        <w:gridCol w:w="1552"/>
        <w:gridCol w:w="1134"/>
        <w:gridCol w:w="1276"/>
        <w:gridCol w:w="992"/>
        <w:gridCol w:w="1276"/>
        <w:gridCol w:w="1774"/>
      </w:tblGrid>
      <w:tr w:rsidR="00C96806" w:rsidRPr="006000ED" w:rsidTr="006000ED">
        <w:trPr>
          <w:trHeight w:val="1033"/>
        </w:trPr>
        <w:tc>
          <w:tcPr>
            <w:tcW w:w="1108"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C96806" w:rsidRPr="006000ED" w:rsidRDefault="00C96806" w:rsidP="006000ED">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int="eastAsia"/>
                <w:color w:val="FF0000"/>
                <w:kern w:val="0"/>
                <w:sz w:val="24"/>
                <w:szCs w:val="24"/>
              </w:rPr>
              <w:t>味精</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hint="eastAsia"/>
                <w:color w:val="FF0000"/>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6000ED">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int="eastAsia"/>
                <w:color w:val="FF0000"/>
                <w:kern w:val="0"/>
                <w:sz w:val="24"/>
                <w:szCs w:val="24"/>
              </w:rPr>
              <w:t>鸡精</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hint="eastAsia"/>
                <w:color w:val="FF0000"/>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C96806" w:rsidRPr="006000ED" w:rsidRDefault="00C96806" w:rsidP="0008736B">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生粉</w:t>
            </w:r>
          </w:p>
        </w:tc>
        <w:tc>
          <w:tcPr>
            <w:tcW w:w="1134" w:type="dxa"/>
          </w:tcPr>
          <w:p w:rsidR="00C96806" w:rsidRPr="006000ED" w:rsidRDefault="00C96806" w:rsidP="0008736B">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08736B">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C96806" w:rsidRPr="006000ED" w:rsidRDefault="00C96806" w:rsidP="0008736B">
            <w:pPr>
              <w:jc w:val="center"/>
              <w:rPr>
                <w:rFonts w:hint="eastAsia"/>
                <w:color w:val="FF0000"/>
              </w:rPr>
            </w:pPr>
            <w:r w:rsidRPr="006000ED">
              <w:rPr>
                <w:rFonts w:ascii="宋体" w:hAnsi="宋体"/>
                <w:color w:val="FF0000"/>
                <w:kern w:val="0"/>
                <w:sz w:val="24"/>
                <w:szCs w:val="24"/>
              </w:rPr>
              <w:t xml:space="preserve"> </w:t>
            </w:r>
          </w:p>
        </w:tc>
        <w:tc>
          <w:tcPr>
            <w:tcW w:w="1276" w:type="dxa"/>
          </w:tcPr>
          <w:p w:rsidR="00C96806" w:rsidRPr="006000ED" w:rsidRDefault="00C96806" w:rsidP="0008736B">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08736B">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白砂糖</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5</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绵白糖</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6</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五香粉</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7</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辣椒粉</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8</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干辣椒</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9</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花椒干粒</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10</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八角</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992" w:type="dxa"/>
            <w:vAlign w:val="center"/>
          </w:tcPr>
          <w:p w:rsidR="00C96806" w:rsidRPr="006000ED" w:rsidRDefault="00C96806" w:rsidP="00570745">
            <w:pPr>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11</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无铝泡打粉</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6000ED">
        <w:trPr>
          <w:trHeight w:val="517"/>
        </w:trPr>
        <w:tc>
          <w:tcPr>
            <w:tcW w:w="1108"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12</w:t>
            </w:r>
          </w:p>
        </w:tc>
        <w:tc>
          <w:tcPr>
            <w:tcW w:w="1552"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无铝酵母</w:t>
            </w:r>
          </w:p>
        </w:tc>
        <w:tc>
          <w:tcPr>
            <w:tcW w:w="1134"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276"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276"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774" w:type="dxa"/>
          </w:tcPr>
          <w:p w:rsidR="00C96806" w:rsidRPr="006000ED" w:rsidRDefault="00C96806" w:rsidP="00570745">
            <w:pPr>
              <w:pStyle w:val="a3"/>
              <w:spacing w:line="360" w:lineRule="auto"/>
              <w:jc w:val="center"/>
              <w:rPr>
                <w:rFonts w:ascii="宋体" w:hint="eastAsia"/>
                <w:color w:val="FF0000"/>
                <w:kern w:val="0"/>
                <w:sz w:val="24"/>
                <w:szCs w:val="24"/>
              </w:rPr>
            </w:pPr>
          </w:p>
        </w:tc>
      </w:tr>
    </w:tbl>
    <w:p w:rsidR="00C96806" w:rsidRPr="00317878" w:rsidRDefault="00C96806" w:rsidP="00121A3F">
      <w:pPr>
        <w:pStyle w:val="a3"/>
        <w:spacing w:line="360" w:lineRule="exact"/>
        <w:rPr>
          <w:rFonts w:ascii="宋体" w:hint="eastAsia"/>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十二</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C96806" w:rsidRPr="006232FF" w:rsidRDefault="00C96806" w:rsidP="00D35171">
      <w:pPr>
        <w:spacing w:line="380" w:lineRule="exact"/>
        <w:ind w:firstLineChars="197" w:firstLine="475"/>
        <w:rPr>
          <w:rFonts w:ascii="宋体" w:hint="eastAsia"/>
          <w:b/>
          <w:color w:val="FF0000"/>
          <w:kern w:val="0"/>
          <w:sz w:val="24"/>
          <w:szCs w:val="24"/>
          <w:u w:val="single"/>
        </w:rPr>
      </w:pPr>
      <w:r w:rsidRPr="006232FF">
        <w:rPr>
          <w:rFonts w:ascii="宋体" w:hAnsi="宋体"/>
          <w:b/>
          <w:color w:val="FF0000"/>
          <w:kern w:val="0"/>
          <w:sz w:val="24"/>
          <w:szCs w:val="24"/>
          <w:u w:val="single"/>
        </w:rPr>
        <w:t>2</w:t>
      </w:r>
      <w:r w:rsidRPr="006232FF">
        <w:rPr>
          <w:rFonts w:ascii="宋体" w:hAnsi="宋体" w:hint="eastAsia"/>
          <w:b/>
          <w:color w:val="FF0000"/>
          <w:kern w:val="0"/>
          <w:sz w:val="24"/>
          <w:szCs w:val="24"/>
          <w:u w:val="single"/>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C96806" w:rsidRDefault="00C96806" w:rsidP="00D35171">
      <w:pPr>
        <w:spacing w:line="360" w:lineRule="exact"/>
        <w:ind w:firstLineChars="197" w:firstLine="473"/>
        <w:rPr>
          <w:rFonts w:ascii="宋体" w:hint="eastAsia"/>
          <w:kern w:val="0"/>
          <w:sz w:val="24"/>
          <w:szCs w:val="24"/>
        </w:rPr>
      </w:pPr>
      <w:r w:rsidRPr="00677508">
        <w:rPr>
          <w:rFonts w:ascii="宋体" w:hAnsi="宋体"/>
          <w:kern w:val="0"/>
          <w:sz w:val="24"/>
          <w:szCs w:val="24"/>
        </w:rPr>
        <w:t>3</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C96806" w:rsidRDefault="00C96806" w:rsidP="00D35171">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C96806" w:rsidRDefault="00C96806" w:rsidP="00D35171">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C96806" w:rsidRDefault="00C96806" w:rsidP="00D35171">
      <w:pPr>
        <w:spacing w:line="400" w:lineRule="exact"/>
        <w:ind w:firstLineChars="50" w:firstLine="140"/>
        <w:rPr>
          <w:rFonts w:ascii="黑体" w:eastAsia="黑体" w:hint="eastAsia"/>
          <w:b/>
          <w:sz w:val="52"/>
          <w:szCs w:val="52"/>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r>
        <w:rPr>
          <w:sz w:val="28"/>
          <w:szCs w:val="28"/>
        </w:rPr>
        <w:br w:type="page"/>
      </w:r>
      <w:r>
        <w:rPr>
          <w:rFonts w:ascii="宋体" w:hAnsi="宋体" w:hint="eastAsia"/>
          <w:b/>
          <w:bCs/>
          <w:sz w:val="30"/>
          <w:szCs w:val="30"/>
        </w:rPr>
        <w:lastRenderedPageBreak/>
        <w:t>附件四</w:t>
      </w:r>
    </w:p>
    <w:p w:rsidR="00C96806" w:rsidRDefault="00C96806" w:rsidP="00D35171">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C96806" w:rsidRDefault="00C96806"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C96806" w:rsidRDefault="00C96806" w:rsidP="00A91995">
      <w:pPr>
        <w:widowControl/>
        <w:rPr>
          <w:rFonts w:ascii="宋体" w:cs="宋体" w:hint="eastAsia"/>
          <w:kern w:val="0"/>
          <w:sz w:val="28"/>
          <w:szCs w:val="28"/>
          <w:u w:val="single"/>
        </w:rPr>
      </w:pPr>
      <w:r>
        <w:rPr>
          <w:rFonts w:ascii="宋体" w:hAnsi="宋体" w:cs="宋体" w:hint="eastAsia"/>
          <w:kern w:val="0"/>
          <w:sz w:val="28"/>
          <w:szCs w:val="28"/>
        </w:rPr>
        <w:t>乙方：</w:t>
      </w:r>
    </w:p>
    <w:p w:rsidR="00C96806" w:rsidRDefault="00C96806" w:rsidP="00D351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C96806" w:rsidRDefault="00C96806" w:rsidP="00D35171">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6000ED">
        <w:rPr>
          <w:rFonts w:hint="eastAsia"/>
          <w:b/>
          <w:color w:val="FF0000"/>
          <w:sz w:val="28"/>
          <w:szCs w:val="28"/>
          <w:u w:val="single"/>
        </w:rPr>
        <w:t>干调品</w:t>
      </w:r>
      <w:r w:rsidRPr="006000ED">
        <w:rPr>
          <w:b/>
          <w:color w:val="FF0000"/>
          <w:sz w:val="28"/>
          <w:szCs w:val="28"/>
          <w:u w:val="single"/>
        </w:rPr>
        <w:t xml:space="preserve">  </w:t>
      </w:r>
      <w:r w:rsidRPr="003729FF">
        <w:rPr>
          <w:b/>
          <w:sz w:val="28"/>
          <w:szCs w:val="28"/>
          <w:u w:val="single"/>
        </w:rPr>
        <w:t xml:space="preserve"> </w:t>
      </w:r>
    </w:p>
    <w:p w:rsidR="00C96806" w:rsidRPr="007C2FFC" w:rsidRDefault="00C96806" w:rsidP="00D35171">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00D35171" w:rsidRPr="00D35171">
        <w:rPr>
          <w:rFonts w:hint="eastAsia"/>
          <w:b/>
          <w:color w:val="FF0000"/>
          <w:sz w:val="28"/>
          <w:szCs w:val="28"/>
          <w:u w:val="single"/>
        </w:rPr>
        <w:t>（一年</w:t>
      </w:r>
      <w:r w:rsidRPr="00D35171">
        <w:rPr>
          <w:rFonts w:hint="eastAsia"/>
          <w:b/>
          <w:color w:val="FF0000"/>
          <w:sz w:val="28"/>
          <w:szCs w:val="28"/>
          <w:u w:val="single"/>
        </w:rPr>
        <w:t>）</w:t>
      </w:r>
    </w:p>
    <w:p w:rsidR="00C96806" w:rsidRDefault="00C96806" w:rsidP="00D351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C96806" w:rsidRDefault="00C96806" w:rsidP="00D35171">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C96806" w:rsidRPr="0093365F" w:rsidRDefault="00C96806" w:rsidP="00D35171">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C96806" w:rsidRPr="0093365F" w:rsidRDefault="00C96806" w:rsidP="00D35171">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C96806" w:rsidRPr="0093365F" w:rsidRDefault="00C96806" w:rsidP="00D35171">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C96806" w:rsidRDefault="00C96806" w:rsidP="00D351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C96806" w:rsidRDefault="00C96806" w:rsidP="00D351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C96806" w:rsidRDefault="00C96806" w:rsidP="00D351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C96806" w:rsidRDefault="00C96806" w:rsidP="00D35171">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C96806" w:rsidRDefault="00C96806" w:rsidP="00D35171">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C96806" w:rsidRDefault="00C96806" w:rsidP="00D35171">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C96806" w:rsidRDefault="00C96806" w:rsidP="00D35171">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p w:rsidR="00C96806" w:rsidRPr="006000ED" w:rsidRDefault="00C96806" w:rsidP="00CF3F2C">
      <w:pPr>
        <w:pStyle w:val="a3"/>
        <w:spacing w:line="360" w:lineRule="auto"/>
        <w:rPr>
          <w:rFonts w:ascii="宋体" w:hint="eastAsia"/>
          <w:color w:val="FF0000"/>
          <w:kern w:val="0"/>
          <w:sz w:val="24"/>
          <w:szCs w:val="24"/>
        </w:rPr>
      </w:pPr>
      <w:r w:rsidRPr="0026242A">
        <w:rPr>
          <w:rFonts w:ascii="宋体" w:hAnsi="宋体" w:hint="eastAsia"/>
          <w:b/>
          <w:kern w:val="0"/>
          <w:sz w:val="24"/>
          <w:szCs w:val="24"/>
        </w:rPr>
        <w:t>标段：</w:t>
      </w:r>
      <w:r>
        <w:rPr>
          <w:rFonts w:ascii="宋体" w:hAnsi="宋体" w:hint="eastAsia"/>
          <w:kern w:val="0"/>
          <w:sz w:val="24"/>
          <w:szCs w:val="24"/>
        </w:rPr>
        <w:t>干调品。</w:t>
      </w:r>
      <w:r w:rsidRPr="006000ED">
        <w:rPr>
          <w:rFonts w:ascii="宋体" w:hAnsi="宋体" w:hint="eastAsia"/>
          <w:color w:val="FF0000"/>
          <w:kern w:val="0"/>
          <w:sz w:val="24"/>
          <w:szCs w:val="24"/>
        </w:rPr>
        <w:t>味精执行国家标准</w:t>
      </w:r>
      <w:r w:rsidRPr="006000ED">
        <w:rPr>
          <w:rFonts w:ascii="宋体" w:hAnsi="宋体"/>
          <w:color w:val="FF0000"/>
          <w:kern w:val="0"/>
          <w:sz w:val="24"/>
          <w:szCs w:val="24"/>
        </w:rPr>
        <w:t>GB2720-2003</w:t>
      </w:r>
      <w:r w:rsidRPr="006000ED">
        <w:rPr>
          <w:rFonts w:ascii="宋体" w:hAnsi="宋体" w:hint="eastAsia"/>
          <w:color w:val="FF0000"/>
          <w:kern w:val="0"/>
          <w:sz w:val="24"/>
          <w:szCs w:val="24"/>
        </w:rPr>
        <w:t>、生粉执行国家标准</w:t>
      </w:r>
      <w:r w:rsidRPr="006000ED">
        <w:rPr>
          <w:rFonts w:ascii="宋体" w:hAnsi="宋体"/>
          <w:color w:val="FF0000"/>
          <w:kern w:val="0"/>
          <w:sz w:val="24"/>
          <w:szCs w:val="24"/>
        </w:rPr>
        <w:t xml:space="preserve"> GB2713-2003 </w:t>
      </w:r>
      <w:r w:rsidRPr="006000ED">
        <w:rPr>
          <w:rFonts w:ascii="宋体" w:hAnsi="宋体" w:hint="eastAsia"/>
          <w:color w:val="FF0000"/>
          <w:kern w:val="0"/>
          <w:sz w:val="24"/>
          <w:szCs w:val="24"/>
        </w:rPr>
        <w:t>、白砂糖执行国家标准</w:t>
      </w:r>
      <w:r w:rsidRPr="006000ED">
        <w:rPr>
          <w:rFonts w:ascii="宋体" w:hAnsi="宋体"/>
          <w:color w:val="FF0000"/>
          <w:kern w:val="0"/>
          <w:sz w:val="24"/>
          <w:szCs w:val="24"/>
        </w:rPr>
        <w:t xml:space="preserve"> GB317-2006 </w:t>
      </w:r>
      <w:r w:rsidRPr="006000ED">
        <w:rPr>
          <w:rFonts w:ascii="宋体" w:hAnsi="宋体" w:hint="eastAsia"/>
          <w:color w:val="FF0000"/>
          <w:kern w:val="0"/>
          <w:sz w:val="24"/>
          <w:szCs w:val="24"/>
        </w:rPr>
        <w:t>、绵白糖执行国家标准</w:t>
      </w:r>
      <w:r w:rsidRPr="006000ED">
        <w:rPr>
          <w:rFonts w:ascii="宋体" w:hAnsi="宋体"/>
          <w:color w:val="FF0000"/>
          <w:kern w:val="0"/>
          <w:sz w:val="24"/>
          <w:szCs w:val="24"/>
        </w:rPr>
        <w:t xml:space="preserve"> GB1445-2000</w:t>
      </w:r>
      <w:r>
        <w:rPr>
          <w:rFonts w:ascii="宋体" w:hAnsi="宋体" w:hint="eastAsia"/>
          <w:color w:val="FF0000"/>
          <w:kern w:val="0"/>
          <w:sz w:val="24"/>
          <w:szCs w:val="24"/>
        </w:rPr>
        <w:t>、无铝泡打粉、无铝酵母执行国家标准</w:t>
      </w:r>
      <w:r>
        <w:rPr>
          <w:rFonts w:ascii="宋体" w:hAnsi="宋体"/>
          <w:color w:val="FF0000"/>
          <w:kern w:val="0"/>
          <w:sz w:val="24"/>
          <w:szCs w:val="24"/>
        </w:rPr>
        <w:t>GB25591-2010</w:t>
      </w:r>
      <w:r w:rsidRPr="006000ED">
        <w:rPr>
          <w:rFonts w:ascii="宋体" w:hAnsi="宋体" w:hint="eastAsia"/>
          <w:color w:val="FF0000"/>
          <w:kern w:val="0"/>
          <w:sz w:val="24"/>
          <w:szCs w:val="24"/>
        </w:rPr>
        <w:t>。</w:t>
      </w:r>
    </w:p>
    <w:tbl>
      <w:tblPr>
        <w:tblW w:w="7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1"/>
        <w:gridCol w:w="1393"/>
        <w:gridCol w:w="707"/>
        <w:gridCol w:w="707"/>
        <w:gridCol w:w="707"/>
        <w:gridCol w:w="1079"/>
        <w:gridCol w:w="1056"/>
        <w:gridCol w:w="1486"/>
      </w:tblGrid>
      <w:tr w:rsidR="00C96806" w:rsidRPr="006000ED" w:rsidTr="003C5A8D">
        <w:trPr>
          <w:trHeight w:val="1033"/>
        </w:trPr>
        <w:tc>
          <w:tcPr>
            <w:tcW w:w="811"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序号</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品名</w:t>
            </w:r>
          </w:p>
        </w:tc>
        <w:tc>
          <w:tcPr>
            <w:tcW w:w="707"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等级</w:t>
            </w:r>
          </w:p>
        </w:tc>
        <w:tc>
          <w:tcPr>
            <w:tcW w:w="707"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规格</w:t>
            </w:r>
          </w:p>
        </w:tc>
        <w:tc>
          <w:tcPr>
            <w:tcW w:w="707"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单位</w:t>
            </w:r>
          </w:p>
        </w:tc>
        <w:tc>
          <w:tcPr>
            <w:tcW w:w="1079"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报价</w:t>
            </w:r>
          </w:p>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056" w:type="dxa"/>
            <w:tcBorders>
              <w:right w:val="single" w:sz="4" w:space="0" w:color="auto"/>
            </w:tcBorders>
            <w:vAlign w:val="center"/>
          </w:tcPr>
          <w:p w:rsidR="00C96806" w:rsidRPr="006000ED" w:rsidRDefault="00C96806" w:rsidP="003C5A8D">
            <w:pPr>
              <w:pStyle w:val="a3"/>
              <w:spacing w:line="360" w:lineRule="auto"/>
              <w:jc w:val="center"/>
              <w:rPr>
                <w:rFonts w:ascii="宋体" w:hint="eastAsia"/>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C96806" w:rsidRPr="006000ED" w:rsidRDefault="00C96806" w:rsidP="003C5A8D">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486" w:type="dxa"/>
            <w:tcBorders>
              <w:left w:val="single" w:sz="4" w:space="0" w:color="auto"/>
            </w:tcBorders>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总重偏离值</w:t>
            </w: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int="eastAsia"/>
                <w:color w:val="FF0000"/>
                <w:kern w:val="0"/>
                <w:sz w:val="24"/>
                <w:szCs w:val="24"/>
              </w:rPr>
              <w:t>味精</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hint="eastAsia"/>
                <w:color w:val="FF0000"/>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rPr>
                <w:rFonts w:ascii="宋体" w:hint="eastAsia"/>
                <w:color w:val="FF0000"/>
                <w:kern w:val="0"/>
                <w:sz w:val="24"/>
                <w:szCs w:val="24"/>
              </w:rPr>
            </w:pPr>
            <w:r w:rsidRPr="006000ED">
              <w:rPr>
                <w:rFonts w:ascii="宋体" w:hAnsi="宋体"/>
                <w:color w:val="FF0000"/>
                <w:kern w:val="0"/>
                <w:sz w:val="24"/>
                <w:szCs w:val="24"/>
              </w:rPr>
              <w:t xml:space="preserve">   2</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int="eastAsia"/>
                <w:color w:val="FF0000"/>
                <w:kern w:val="0"/>
                <w:sz w:val="24"/>
                <w:szCs w:val="24"/>
              </w:rPr>
              <w:t>鸡精</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hint="eastAsia"/>
                <w:color w:val="FF0000"/>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生粉</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白砂糖</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5</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绵白糖</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6</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五香粉</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ascii="宋体" w:hint="eastAsia"/>
                <w:color w:val="FF0000"/>
                <w:kern w:val="0"/>
                <w:sz w:val="24"/>
                <w:szCs w:val="24"/>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7</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辣椒粉</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ascii="宋体" w:hint="eastAsia"/>
                <w:color w:val="FF0000"/>
                <w:kern w:val="0"/>
                <w:sz w:val="24"/>
                <w:szCs w:val="24"/>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8</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干辣椒</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ascii="宋体" w:hint="eastAsia"/>
                <w:color w:val="FF0000"/>
                <w:kern w:val="0"/>
                <w:sz w:val="24"/>
                <w:szCs w:val="24"/>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9</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花椒干粒</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ascii="宋体" w:hint="eastAsia"/>
                <w:color w:val="FF0000"/>
                <w:kern w:val="0"/>
                <w:sz w:val="24"/>
                <w:szCs w:val="24"/>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10</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八角</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vAlign w:val="center"/>
          </w:tcPr>
          <w:p w:rsidR="00C96806" w:rsidRPr="006000ED" w:rsidRDefault="00C96806" w:rsidP="00570745">
            <w:pPr>
              <w:jc w:val="center"/>
              <w:rPr>
                <w:rFonts w:ascii="宋体" w:hint="eastAsia"/>
                <w:color w:val="FF0000"/>
                <w:kern w:val="0"/>
                <w:sz w:val="24"/>
                <w:szCs w:val="24"/>
              </w:rPr>
            </w:pP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11</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无铝泡打粉</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r w:rsidR="00C96806" w:rsidRPr="006000ED" w:rsidTr="003C5A8D">
        <w:trPr>
          <w:trHeight w:val="517"/>
        </w:trPr>
        <w:tc>
          <w:tcPr>
            <w:tcW w:w="811" w:type="dxa"/>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color w:val="FF0000"/>
                <w:kern w:val="0"/>
                <w:sz w:val="24"/>
                <w:szCs w:val="24"/>
              </w:rPr>
              <w:t>12</w:t>
            </w:r>
          </w:p>
        </w:tc>
        <w:tc>
          <w:tcPr>
            <w:tcW w:w="1393" w:type="dxa"/>
            <w:vAlign w:val="center"/>
          </w:tcPr>
          <w:p w:rsidR="00C96806" w:rsidRPr="006000ED" w:rsidRDefault="00C96806" w:rsidP="00570745">
            <w:pPr>
              <w:pStyle w:val="a3"/>
              <w:spacing w:line="360" w:lineRule="auto"/>
              <w:jc w:val="center"/>
              <w:rPr>
                <w:rFonts w:ascii="宋体" w:hint="eastAsia"/>
                <w:color w:val="FF0000"/>
                <w:kern w:val="0"/>
                <w:sz w:val="24"/>
                <w:szCs w:val="24"/>
              </w:rPr>
            </w:pPr>
            <w:r w:rsidRPr="006000ED">
              <w:rPr>
                <w:rFonts w:ascii="宋体" w:hAnsi="宋体" w:hint="eastAsia"/>
                <w:color w:val="FF0000"/>
                <w:kern w:val="0"/>
                <w:sz w:val="24"/>
                <w:szCs w:val="24"/>
              </w:rPr>
              <w:t>无铝酵母</w:t>
            </w:r>
          </w:p>
        </w:tc>
        <w:tc>
          <w:tcPr>
            <w:tcW w:w="707"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707" w:type="dxa"/>
          </w:tcPr>
          <w:p w:rsidR="00C96806" w:rsidRPr="006000ED" w:rsidRDefault="00C96806"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707" w:type="dxa"/>
            <w:vAlign w:val="center"/>
          </w:tcPr>
          <w:p w:rsidR="00C96806" w:rsidRPr="006000ED" w:rsidRDefault="00C96806" w:rsidP="00570745">
            <w:pPr>
              <w:jc w:val="center"/>
              <w:rPr>
                <w:rFonts w:hint="eastAsia"/>
                <w:color w:val="FF0000"/>
              </w:rPr>
            </w:pPr>
            <w:r w:rsidRPr="006000ED">
              <w:rPr>
                <w:rFonts w:ascii="宋体" w:hAnsi="宋体"/>
                <w:color w:val="FF0000"/>
                <w:kern w:val="0"/>
                <w:sz w:val="24"/>
                <w:szCs w:val="24"/>
              </w:rPr>
              <w:t xml:space="preserve"> </w:t>
            </w:r>
          </w:p>
        </w:tc>
        <w:tc>
          <w:tcPr>
            <w:tcW w:w="1079" w:type="dxa"/>
          </w:tcPr>
          <w:p w:rsidR="00C96806" w:rsidRPr="006000ED" w:rsidRDefault="00C96806" w:rsidP="00570745">
            <w:pPr>
              <w:pStyle w:val="a3"/>
              <w:spacing w:line="360" w:lineRule="auto"/>
              <w:jc w:val="center"/>
              <w:rPr>
                <w:rFonts w:ascii="宋体" w:hint="eastAsia"/>
                <w:color w:val="FF0000"/>
                <w:kern w:val="0"/>
                <w:sz w:val="24"/>
                <w:szCs w:val="24"/>
              </w:rPr>
            </w:pPr>
          </w:p>
        </w:tc>
        <w:tc>
          <w:tcPr>
            <w:tcW w:w="1056" w:type="dxa"/>
            <w:tcBorders>
              <w:righ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c>
          <w:tcPr>
            <w:tcW w:w="1486" w:type="dxa"/>
            <w:tcBorders>
              <w:left w:val="single" w:sz="4" w:space="0" w:color="auto"/>
            </w:tcBorders>
          </w:tcPr>
          <w:p w:rsidR="00C96806" w:rsidRPr="006000ED" w:rsidRDefault="00C96806" w:rsidP="00570745">
            <w:pPr>
              <w:pStyle w:val="a3"/>
              <w:spacing w:line="360" w:lineRule="auto"/>
              <w:jc w:val="center"/>
              <w:rPr>
                <w:rFonts w:ascii="宋体" w:hint="eastAsia"/>
                <w:color w:val="FF0000"/>
                <w:kern w:val="0"/>
                <w:sz w:val="24"/>
                <w:szCs w:val="24"/>
              </w:rPr>
            </w:pPr>
          </w:p>
        </w:tc>
      </w:tr>
    </w:tbl>
    <w:p w:rsidR="00C96806" w:rsidRPr="006232FF" w:rsidRDefault="00C96806" w:rsidP="00D35171">
      <w:pPr>
        <w:spacing w:line="380" w:lineRule="exact"/>
        <w:ind w:firstLineChars="197" w:firstLine="475"/>
        <w:rPr>
          <w:rFonts w:ascii="宋体" w:hint="eastAsia"/>
          <w:b/>
          <w:color w:val="FF0000"/>
          <w:kern w:val="0"/>
          <w:sz w:val="24"/>
          <w:szCs w:val="24"/>
          <w:u w:val="single"/>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C96806" w:rsidRPr="004857BE" w:rsidRDefault="00C96806" w:rsidP="00D35171">
      <w:pPr>
        <w:spacing w:line="520" w:lineRule="exact"/>
        <w:ind w:firstLineChars="192" w:firstLine="538"/>
        <w:rPr>
          <w:rFonts w:ascii="宋体" w:cs="宋体" w:hint="eastAsia"/>
          <w:kern w:val="0"/>
          <w:sz w:val="28"/>
          <w:szCs w:val="28"/>
        </w:rPr>
      </w:pPr>
    </w:p>
    <w:p w:rsidR="00C96806" w:rsidRDefault="00C96806" w:rsidP="00D35171">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C96806" w:rsidRPr="0090739E" w:rsidRDefault="00C96806" w:rsidP="00D35171">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C96806" w:rsidRPr="0090739E" w:rsidRDefault="00C96806" w:rsidP="00D35171">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w:t>
      </w:r>
      <w:r w:rsidRPr="0090739E">
        <w:rPr>
          <w:rFonts w:ascii="宋体" w:hAnsi="宋体" w:hint="eastAsia"/>
          <w:sz w:val="28"/>
          <w:szCs w:val="28"/>
        </w:rPr>
        <w:lastRenderedPageBreak/>
        <w:t>库验收单》，《入库验收单》上需写明名称、品牌、数量、单价、总价。</w:t>
      </w:r>
      <w:bookmarkStart w:id="0" w:name="_GoBack"/>
      <w:bookmarkEnd w:id="0"/>
    </w:p>
    <w:p w:rsidR="00C96806" w:rsidRPr="0090739E" w:rsidRDefault="00C96806" w:rsidP="00D35171">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C96806" w:rsidRPr="0090739E" w:rsidRDefault="00C96806" w:rsidP="00D35171">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C96806" w:rsidRPr="0090739E" w:rsidRDefault="00C96806" w:rsidP="00D35171">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C96806" w:rsidRPr="0090739E" w:rsidRDefault="00C96806" w:rsidP="00D35171">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C96806" w:rsidRDefault="00C96806" w:rsidP="00D35171">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C96806" w:rsidRDefault="00C96806" w:rsidP="00D35171">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C96806" w:rsidRDefault="00C96806" w:rsidP="00D35171">
      <w:pPr>
        <w:spacing w:line="520" w:lineRule="exact"/>
        <w:ind w:firstLineChars="200" w:firstLine="560"/>
        <w:rPr>
          <w:rFonts w:ascii="宋体" w:cs="宋体" w:hint="eastAsia"/>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C96806" w:rsidRDefault="00C96806" w:rsidP="00D35171">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C96806" w:rsidRDefault="00C96806" w:rsidP="00D35171">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C96806" w:rsidRDefault="00C96806" w:rsidP="00D35171">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C96806" w:rsidRPr="0090739E" w:rsidRDefault="00C96806" w:rsidP="00D35171">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C96806" w:rsidRDefault="00C96806" w:rsidP="00D35171">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w:t>
      </w:r>
      <w:r>
        <w:rPr>
          <w:rFonts w:hint="eastAsia"/>
          <w:sz w:val="28"/>
          <w:szCs w:val="28"/>
        </w:rPr>
        <w:lastRenderedPageBreak/>
        <w:t>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C96806" w:rsidRDefault="00C96806" w:rsidP="00D35171">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C96806" w:rsidRDefault="00C96806" w:rsidP="00D35171">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C96806" w:rsidRDefault="00C96806" w:rsidP="00D35171">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C96806" w:rsidRDefault="00C96806" w:rsidP="00D35171">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C96806" w:rsidRDefault="00C96806" w:rsidP="00D35171">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C96806" w:rsidRDefault="00C96806" w:rsidP="00D35171">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C96806" w:rsidRDefault="00C96806" w:rsidP="00D35171">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C96806" w:rsidRDefault="00C96806" w:rsidP="00D35171">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C96806" w:rsidRDefault="00C96806" w:rsidP="00D35171">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w:t>
      </w:r>
      <w:r>
        <w:rPr>
          <w:rFonts w:ascii="宋体" w:hAnsi="宋体" w:hint="eastAsia"/>
          <w:sz w:val="28"/>
          <w:szCs w:val="28"/>
        </w:rPr>
        <w:lastRenderedPageBreak/>
        <w:t>解释。</w:t>
      </w:r>
    </w:p>
    <w:p w:rsidR="00C96806" w:rsidRDefault="00C96806" w:rsidP="00D35171">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C96806" w:rsidRDefault="00C96806" w:rsidP="00D35171">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C96806" w:rsidRDefault="00C96806" w:rsidP="00D35171">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C96806" w:rsidRDefault="00C96806" w:rsidP="00D351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C96806" w:rsidRDefault="00C96806" w:rsidP="00D35171">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C96806" w:rsidRDefault="00C96806" w:rsidP="00D35171">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C96806" w:rsidRDefault="00C96806" w:rsidP="00D35171">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C96806" w:rsidRDefault="00C96806" w:rsidP="00D35171">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C96806" w:rsidRDefault="00C96806" w:rsidP="00D35171">
      <w:pPr>
        <w:spacing w:line="430" w:lineRule="exact"/>
        <w:ind w:firstLineChars="200" w:firstLine="560"/>
        <w:rPr>
          <w:rFonts w:ascii="宋体" w:cs="宋体" w:hint="eastAsia"/>
          <w:kern w:val="0"/>
          <w:sz w:val="28"/>
          <w:szCs w:val="28"/>
        </w:rPr>
      </w:pPr>
    </w:p>
    <w:p w:rsidR="00C96806" w:rsidRDefault="00C96806"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C96806" w:rsidRDefault="00C96806" w:rsidP="00D35171">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C96806" w:rsidRDefault="00C96806" w:rsidP="00D35171">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C96806" w:rsidRDefault="00C96806" w:rsidP="00A91995">
      <w:pPr>
        <w:widowControl/>
        <w:spacing w:line="280" w:lineRule="exact"/>
        <w:jc w:val="left"/>
        <w:rPr>
          <w:rFonts w:ascii="宋体" w:cs="宋体" w:hint="eastAsia"/>
          <w:kern w:val="0"/>
          <w:sz w:val="28"/>
          <w:szCs w:val="28"/>
        </w:rPr>
      </w:pPr>
      <w:r>
        <w:rPr>
          <w:rFonts w:ascii="宋体" w:cs="宋体"/>
          <w:kern w:val="0"/>
          <w:sz w:val="28"/>
          <w:szCs w:val="28"/>
        </w:rPr>
        <w:t> </w:t>
      </w:r>
    </w:p>
    <w:p w:rsidR="00C96806" w:rsidRDefault="00C96806" w:rsidP="00A91995">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C96806" w:rsidRDefault="00C96806" w:rsidP="00A91995">
      <w:pPr>
        <w:rPr>
          <w:rFonts w:ascii="宋体" w:hint="eastAsia"/>
          <w:b/>
          <w:bCs/>
          <w:sz w:val="30"/>
          <w:szCs w:val="30"/>
        </w:rPr>
      </w:pPr>
    </w:p>
    <w:p w:rsidR="00C96806" w:rsidRPr="00F9242A" w:rsidRDefault="00C96806" w:rsidP="00A91995">
      <w:pPr>
        <w:jc w:val="center"/>
        <w:rPr>
          <w:rFonts w:ascii="宋体" w:hint="eastAsia"/>
          <w:sz w:val="36"/>
          <w:szCs w:val="36"/>
        </w:rPr>
      </w:pPr>
      <w:r>
        <w:rPr>
          <w:b/>
          <w:sz w:val="30"/>
          <w:szCs w:val="30"/>
        </w:rPr>
        <w:br w:type="page"/>
      </w:r>
      <w:r w:rsidR="00B466EF">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C96806" w:rsidRDefault="00C96806" w:rsidP="00A91995">
                  <w:pPr>
                    <w:spacing w:line="420" w:lineRule="exact"/>
                    <w:jc w:val="left"/>
                    <w:rPr>
                      <w:rFonts w:hint="eastAsia"/>
                      <w:b/>
                      <w:sz w:val="30"/>
                      <w:szCs w:val="30"/>
                    </w:rPr>
                  </w:pPr>
                  <w:r>
                    <w:rPr>
                      <w:rFonts w:hint="eastAsia"/>
                      <w:b/>
                      <w:sz w:val="30"/>
                      <w:szCs w:val="30"/>
                    </w:rPr>
                    <w:t>初始编号：</w:t>
                  </w:r>
                </w:p>
                <w:p w:rsidR="00C96806" w:rsidRDefault="00C96806" w:rsidP="00A91995">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调干调品</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C96806" w:rsidTr="00570745">
        <w:trPr>
          <w:trHeight w:hRule="exact" w:val="624"/>
          <w:jc w:val="center"/>
        </w:trPr>
        <w:tc>
          <w:tcPr>
            <w:tcW w:w="1500" w:type="dxa"/>
            <w:vAlign w:val="center"/>
          </w:tcPr>
          <w:p w:rsidR="00C96806" w:rsidRPr="00F326EE" w:rsidRDefault="00C96806" w:rsidP="00570745">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C96806" w:rsidRPr="00F326EE" w:rsidRDefault="00C96806" w:rsidP="00570745">
            <w:pPr>
              <w:jc w:val="center"/>
              <w:rPr>
                <w:rFonts w:hint="eastAsia"/>
                <w:b/>
                <w:sz w:val="30"/>
                <w:szCs w:val="30"/>
              </w:rPr>
            </w:pPr>
            <w:r w:rsidRPr="00F326EE">
              <w:rPr>
                <w:rFonts w:hint="eastAsia"/>
                <w:b/>
                <w:sz w:val="30"/>
                <w:szCs w:val="30"/>
              </w:rPr>
              <w:t>材料名称</w:t>
            </w:r>
          </w:p>
        </w:tc>
        <w:tc>
          <w:tcPr>
            <w:tcW w:w="935" w:type="dxa"/>
          </w:tcPr>
          <w:p w:rsidR="00C96806" w:rsidRPr="00F326EE" w:rsidRDefault="00C96806" w:rsidP="00570745">
            <w:pPr>
              <w:jc w:val="center"/>
              <w:rPr>
                <w:rFonts w:hint="eastAsia"/>
                <w:b/>
                <w:sz w:val="30"/>
                <w:szCs w:val="30"/>
              </w:rPr>
            </w:pPr>
            <w:r w:rsidRPr="00F326EE">
              <w:rPr>
                <w:rFonts w:hint="eastAsia"/>
                <w:b/>
                <w:sz w:val="30"/>
                <w:szCs w:val="30"/>
              </w:rPr>
              <w:t>份数</w:t>
            </w:r>
          </w:p>
        </w:tc>
        <w:tc>
          <w:tcPr>
            <w:tcW w:w="1690" w:type="dxa"/>
            <w:vAlign w:val="center"/>
          </w:tcPr>
          <w:p w:rsidR="00C96806" w:rsidRPr="00F326EE" w:rsidRDefault="00C96806" w:rsidP="00570745">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C96806" w:rsidTr="00570745">
        <w:trPr>
          <w:trHeight w:hRule="exact" w:val="556"/>
          <w:jc w:val="center"/>
        </w:trPr>
        <w:tc>
          <w:tcPr>
            <w:tcW w:w="1500" w:type="dxa"/>
            <w:vMerge w:val="restart"/>
            <w:vAlign w:val="center"/>
          </w:tcPr>
          <w:p w:rsidR="00C96806" w:rsidRPr="00F9242A" w:rsidRDefault="00C96806" w:rsidP="00570745">
            <w:pPr>
              <w:spacing w:line="380" w:lineRule="exact"/>
              <w:jc w:val="center"/>
              <w:rPr>
                <w:rFonts w:hint="eastAsia"/>
                <w:b/>
                <w:sz w:val="24"/>
              </w:rPr>
            </w:pPr>
            <w:r w:rsidRPr="00F9242A">
              <w:rPr>
                <w:rFonts w:hint="eastAsia"/>
                <w:b/>
                <w:sz w:val="24"/>
              </w:rPr>
              <w:t>生</w:t>
            </w:r>
          </w:p>
          <w:p w:rsidR="00C96806" w:rsidRPr="00F9242A" w:rsidRDefault="00C96806" w:rsidP="00570745">
            <w:pPr>
              <w:spacing w:line="380" w:lineRule="exact"/>
              <w:jc w:val="center"/>
              <w:rPr>
                <w:rFonts w:hint="eastAsia"/>
                <w:b/>
                <w:sz w:val="24"/>
              </w:rPr>
            </w:pPr>
            <w:r w:rsidRPr="00F9242A">
              <w:rPr>
                <w:rFonts w:hint="eastAsia"/>
                <w:b/>
                <w:sz w:val="24"/>
              </w:rPr>
              <w:t>产</w:t>
            </w:r>
          </w:p>
          <w:p w:rsidR="00C96806" w:rsidRPr="00F9242A" w:rsidRDefault="00C96806" w:rsidP="00570745">
            <w:pPr>
              <w:spacing w:line="380" w:lineRule="exact"/>
              <w:jc w:val="center"/>
              <w:rPr>
                <w:rFonts w:hint="eastAsia"/>
                <w:b/>
                <w:sz w:val="24"/>
              </w:rPr>
            </w:pPr>
            <w:r w:rsidRPr="00F9242A">
              <w:rPr>
                <w:rFonts w:hint="eastAsia"/>
                <w:b/>
                <w:sz w:val="24"/>
              </w:rPr>
              <w:t>企</w:t>
            </w:r>
          </w:p>
          <w:p w:rsidR="00C96806" w:rsidRPr="00F9242A" w:rsidRDefault="00C96806" w:rsidP="00570745">
            <w:pPr>
              <w:spacing w:line="380" w:lineRule="exact"/>
              <w:jc w:val="center"/>
              <w:rPr>
                <w:rFonts w:hint="eastAsia"/>
                <w:b/>
                <w:sz w:val="24"/>
              </w:rPr>
            </w:pPr>
            <w:r w:rsidRPr="00F9242A">
              <w:rPr>
                <w:rFonts w:hint="eastAsia"/>
                <w:b/>
                <w:sz w:val="24"/>
              </w:rPr>
              <w:t>业</w:t>
            </w:r>
          </w:p>
          <w:p w:rsidR="00C96806" w:rsidRPr="00F9242A" w:rsidRDefault="00C96806" w:rsidP="00570745">
            <w:pPr>
              <w:spacing w:line="380" w:lineRule="exact"/>
              <w:jc w:val="center"/>
              <w:rPr>
                <w:rFonts w:hint="eastAsia"/>
                <w:b/>
                <w:sz w:val="24"/>
              </w:rPr>
            </w:pPr>
            <w:r w:rsidRPr="00F9242A">
              <w:rPr>
                <w:rFonts w:hint="eastAsia"/>
                <w:b/>
                <w:sz w:val="24"/>
              </w:rPr>
              <w:t>资</w:t>
            </w:r>
          </w:p>
          <w:p w:rsidR="00C96806" w:rsidRPr="00F9242A" w:rsidRDefault="00C96806" w:rsidP="00570745">
            <w:pPr>
              <w:spacing w:line="380" w:lineRule="exact"/>
              <w:jc w:val="center"/>
              <w:rPr>
                <w:rFonts w:hint="eastAsia"/>
                <w:b/>
                <w:sz w:val="24"/>
              </w:rPr>
            </w:pPr>
            <w:r w:rsidRPr="00F9242A">
              <w:rPr>
                <w:rFonts w:hint="eastAsia"/>
                <w:b/>
                <w:sz w:val="24"/>
              </w:rPr>
              <w:t>质</w:t>
            </w:r>
          </w:p>
          <w:p w:rsidR="00C96806" w:rsidRPr="00F9242A" w:rsidRDefault="00C96806" w:rsidP="00570745">
            <w:pPr>
              <w:spacing w:line="380" w:lineRule="exact"/>
              <w:jc w:val="center"/>
              <w:rPr>
                <w:rFonts w:hint="eastAsia"/>
                <w:b/>
                <w:sz w:val="24"/>
              </w:rPr>
            </w:pPr>
            <w:r w:rsidRPr="00F9242A">
              <w:rPr>
                <w:rFonts w:hint="eastAsia"/>
                <w:b/>
                <w:sz w:val="24"/>
              </w:rPr>
              <w:t>材</w:t>
            </w:r>
          </w:p>
          <w:p w:rsidR="00C96806" w:rsidRDefault="00C96806" w:rsidP="00570745">
            <w:pPr>
              <w:spacing w:line="380" w:lineRule="exact"/>
              <w:jc w:val="center"/>
              <w:rPr>
                <w:rFonts w:hint="eastAsia"/>
                <w:b/>
                <w:sz w:val="28"/>
                <w:szCs w:val="28"/>
              </w:rPr>
            </w:pPr>
            <w:r w:rsidRPr="00F9242A">
              <w:rPr>
                <w:rFonts w:hint="eastAsia"/>
                <w:b/>
                <w:sz w:val="24"/>
              </w:rPr>
              <w:t>料</w:t>
            </w:r>
          </w:p>
        </w:tc>
        <w:tc>
          <w:tcPr>
            <w:tcW w:w="4360" w:type="dxa"/>
            <w:vAlign w:val="center"/>
          </w:tcPr>
          <w:p w:rsidR="00C96806" w:rsidRPr="00F326EE" w:rsidRDefault="00C96806" w:rsidP="00570745">
            <w:pPr>
              <w:rPr>
                <w:rFonts w:hint="eastAsia"/>
                <w:b/>
                <w:sz w:val="24"/>
              </w:rPr>
            </w:pPr>
            <w:r w:rsidRPr="00F326EE">
              <w:rPr>
                <w:sz w:val="24"/>
              </w:rPr>
              <w:t>1</w:t>
            </w:r>
            <w:r w:rsidRPr="00F326EE">
              <w:rPr>
                <w:rFonts w:hint="eastAsia"/>
                <w:sz w:val="24"/>
              </w:rPr>
              <w:t>、营业执照复印件</w:t>
            </w:r>
          </w:p>
        </w:tc>
        <w:tc>
          <w:tcPr>
            <w:tcW w:w="935" w:type="dxa"/>
          </w:tcPr>
          <w:p w:rsidR="00C96806" w:rsidRPr="00F326EE" w:rsidRDefault="00C96806" w:rsidP="00570745">
            <w:pPr>
              <w:jc w:val="center"/>
              <w:rPr>
                <w:rFonts w:hint="eastAsia"/>
                <w:b/>
                <w:sz w:val="24"/>
              </w:rPr>
            </w:pPr>
          </w:p>
        </w:tc>
        <w:tc>
          <w:tcPr>
            <w:tcW w:w="1690" w:type="dxa"/>
            <w:vAlign w:val="center"/>
          </w:tcPr>
          <w:p w:rsidR="00C96806" w:rsidRPr="00F326EE" w:rsidRDefault="00C96806" w:rsidP="00570745">
            <w:pPr>
              <w:jc w:val="center"/>
              <w:rPr>
                <w:rFonts w:hint="eastAsia"/>
                <w:b/>
                <w:sz w:val="24"/>
              </w:rPr>
            </w:pPr>
          </w:p>
        </w:tc>
      </w:tr>
      <w:tr w:rsidR="00C96806" w:rsidTr="00570745">
        <w:trPr>
          <w:trHeight w:hRule="exact" w:val="556"/>
          <w:jc w:val="center"/>
        </w:trPr>
        <w:tc>
          <w:tcPr>
            <w:tcW w:w="1500" w:type="dxa"/>
            <w:vMerge/>
          </w:tcPr>
          <w:p w:rsidR="00C96806" w:rsidRPr="008F2740" w:rsidRDefault="00C96806" w:rsidP="00570745">
            <w:pPr>
              <w:jc w:val="left"/>
              <w:rPr>
                <w:rFonts w:hint="eastAsia"/>
                <w:b/>
                <w:sz w:val="28"/>
                <w:szCs w:val="28"/>
              </w:rPr>
            </w:pPr>
          </w:p>
        </w:tc>
        <w:tc>
          <w:tcPr>
            <w:tcW w:w="4360" w:type="dxa"/>
            <w:vAlign w:val="center"/>
          </w:tcPr>
          <w:p w:rsidR="00C96806" w:rsidRPr="00F326EE" w:rsidRDefault="00C96806" w:rsidP="00570745">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C96806" w:rsidRPr="00F326EE" w:rsidRDefault="00C96806" w:rsidP="00570745">
            <w:pPr>
              <w:rPr>
                <w:rFonts w:hint="eastAsia"/>
                <w:b/>
                <w:sz w:val="24"/>
              </w:rPr>
            </w:pPr>
          </w:p>
        </w:tc>
        <w:tc>
          <w:tcPr>
            <w:tcW w:w="1690" w:type="dxa"/>
            <w:vAlign w:val="center"/>
          </w:tcPr>
          <w:p w:rsidR="00C96806" w:rsidRPr="00F326EE" w:rsidRDefault="00C96806" w:rsidP="00570745">
            <w:pPr>
              <w:rPr>
                <w:rFonts w:hint="eastAsia"/>
                <w:b/>
                <w:sz w:val="24"/>
              </w:rPr>
            </w:pPr>
          </w:p>
        </w:tc>
      </w:tr>
      <w:tr w:rsidR="00C96806" w:rsidTr="00570745">
        <w:trPr>
          <w:trHeight w:hRule="exact" w:val="556"/>
          <w:jc w:val="center"/>
        </w:trPr>
        <w:tc>
          <w:tcPr>
            <w:tcW w:w="1500" w:type="dxa"/>
            <w:vMerge/>
          </w:tcPr>
          <w:p w:rsidR="00C96806" w:rsidRDefault="00C96806" w:rsidP="00570745">
            <w:pPr>
              <w:spacing w:line="440" w:lineRule="exact"/>
              <w:jc w:val="left"/>
              <w:rPr>
                <w:rFonts w:hint="eastAsia"/>
                <w:sz w:val="28"/>
                <w:szCs w:val="28"/>
              </w:rPr>
            </w:pPr>
          </w:p>
        </w:tc>
        <w:tc>
          <w:tcPr>
            <w:tcW w:w="4360" w:type="dxa"/>
            <w:vAlign w:val="center"/>
          </w:tcPr>
          <w:p w:rsidR="00C96806" w:rsidRPr="00F326EE" w:rsidRDefault="00C96806" w:rsidP="00570745">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C96806" w:rsidRPr="00F326EE" w:rsidRDefault="00C96806" w:rsidP="00570745">
            <w:pPr>
              <w:spacing w:line="440" w:lineRule="exact"/>
              <w:rPr>
                <w:rFonts w:hint="eastAsia"/>
                <w:sz w:val="24"/>
              </w:rPr>
            </w:pPr>
          </w:p>
        </w:tc>
        <w:tc>
          <w:tcPr>
            <w:tcW w:w="1690" w:type="dxa"/>
            <w:vAlign w:val="center"/>
          </w:tcPr>
          <w:p w:rsidR="00C96806" w:rsidRPr="00F326EE" w:rsidRDefault="00C96806" w:rsidP="00570745">
            <w:pPr>
              <w:spacing w:line="440" w:lineRule="exact"/>
              <w:rPr>
                <w:rFonts w:hint="eastAsia"/>
                <w:sz w:val="24"/>
              </w:rPr>
            </w:pPr>
          </w:p>
        </w:tc>
      </w:tr>
      <w:tr w:rsidR="00C96806" w:rsidTr="00570745">
        <w:trPr>
          <w:trHeight w:hRule="exact" w:val="556"/>
          <w:jc w:val="center"/>
        </w:trPr>
        <w:tc>
          <w:tcPr>
            <w:tcW w:w="1500" w:type="dxa"/>
            <w:vMerge/>
          </w:tcPr>
          <w:p w:rsidR="00C96806" w:rsidRDefault="00C96806" w:rsidP="00570745">
            <w:pPr>
              <w:rPr>
                <w:rFonts w:hint="eastAsia"/>
                <w:sz w:val="28"/>
                <w:szCs w:val="28"/>
              </w:rPr>
            </w:pPr>
          </w:p>
        </w:tc>
        <w:tc>
          <w:tcPr>
            <w:tcW w:w="4360" w:type="dxa"/>
            <w:vAlign w:val="center"/>
          </w:tcPr>
          <w:p w:rsidR="00C96806" w:rsidRDefault="00C96806" w:rsidP="00570745">
            <w:pPr>
              <w:rPr>
                <w:rFonts w:hint="eastAsia"/>
                <w:sz w:val="24"/>
              </w:rPr>
            </w:pPr>
            <w:r>
              <w:rPr>
                <w:sz w:val="24"/>
              </w:rPr>
              <w:t>4</w:t>
            </w:r>
            <w:r>
              <w:rPr>
                <w:rFonts w:hint="eastAsia"/>
                <w:sz w:val="24"/>
              </w:rPr>
              <w:t>、</w:t>
            </w:r>
            <w:r w:rsidRPr="00B51E91">
              <w:rPr>
                <w:rFonts w:hint="eastAsia"/>
                <w:sz w:val="24"/>
              </w:rPr>
              <w:t>动物防疫合格证复印件</w:t>
            </w:r>
          </w:p>
        </w:tc>
        <w:tc>
          <w:tcPr>
            <w:tcW w:w="935" w:type="dxa"/>
          </w:tcPr>
          <w:p w:rsidR="00C96806" w:rsidRPr="00587FDB" w:rsidRDefault="00C96806" w:rsidP="00570745">
            <w:pPr>
              <w:rPr>
                <w:rFonts w:hint="eastAsia"/>
                <w:sz w:val="24"/>
              </w:rPr>
            </w:pPr>
          </w:p>
        </w:tc>
        <w:tc>
          <w:tcPr>
            <w:tcW w:w="1690" w:type="dxa"/>
            <w:vAlign w:val="center"/>
          </w:tcPr>
          <w:p w:rsidR="00C96806" w:rsidRPr="00F326EE" w:rsidRDefault="00C96806" w:rsidP="00570745">
            <w:pPr>
              <w:rPr>
                <w:rFonts w:hint="eastAsia"/>
                <w:sz w:val="24"/>
              </w:rPr>
            </w:pPr>
          </w:p>
        </w:tc>
      </w:tr>
      <w:tr w:rsidR="00C96806" w:rsidTr="00570745">
        <w:trPr>
          <w:trHeight w:hRule="exact" w:val="556"/>
          <w:jc w:val="center"/>
        </w:trPr>
        <w:tc>
          <w:tcPr>
            <w:tcW w:w="1500" w:type="dxa"/>
            <w:vMerge/>
          </w:tcPr>
          <w:p w:rsidR="00C96806" w:rsidRDefault="00C96806" w:rsidP="00570745">
            <w:pPr>
              <w:rPr>
                <w:rFonts w:hint="eastAsia"/>
                <w:sz w:val="28"/>
                <w:szCs w:val="28"/>
              </w:rPr>
            </w:pPr>
          </w:p>
        </w:tc>
        <w:tc>
          <w:tcPr>
            <w:tcW w:w="4360" w:type="dxa"/>
            <w:vAlign w:val="center"/>
          </w:tcPr>
          <w:p w:rsidR="00C96806" w:rsidRDefault="00C96806" w:rsidP="00570745">
            <w:pPr>
              <w:rPr>
                <w:rFonts w:hint="eastAsia"/>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C96806" w:rsidRPr="00587FDB" w:rsidRDefault="00C96806" w:rsidP="00570745">
            <w:pPr>
              <w:rPr>
                <w:rFonts w:hint="eastAsia"/>
                <w:sz w:val="24"/>
              </w:rPr>
            </w:pPr>
          </w:p>
        </w:tc>
        <w:tc>
          <w:tcPr>
            <w:tcW w:w="1690" w:type="dxa"/>
            <w:vAlign w:val="center"/>
          </w:tcPr>
          <w:p w:rsidR="00C96806" w:rsidRPr="00F326EE" w:rsidRDefault="00C96806" w:rsidP="00570745">
            <w:pPr>
              <w:rPr>
                <w:rFonts w:hint="eastAsia"/>
                <w:sz w:val="24"/>
              </w:rPr>
            </w:pPr>
          </w:p>
        </w:tc>
      </w:tr>
      <w:tr w:rsidR="00C96806" w:rsidTr="00570745">
        <w:trPr>
          <w:trHeight w:hRule="exact" w:val="556"/>
          <w:jc w:val="center"/>
        </w:trPr>
        <w:tc>
          <w:tcPr>
            <w:tcW w:w="1500" w:type="dxa"/>
            <w:vMerge/>
          </w:tcPr>
          <w:p w:rsidR="00C96806" w:rsidRDefault="00C96806" w:rsidP="00570745">
            <w:pPr>
              <w:rPr>
                <w:rFonts w:hint="eastAsia"/>
                <w:sz w:val="28"/>
                <w:szCs w:val="28"/>
              </w:rPr>
            </w:pPr>
          </w:p>
        </w:tc>
        <w:tc>
          <w:tcPr>
            <w:tcW w:w="4360" w:type="dxa"/>
            <w:vAlign w:val="center"/>
          </w:tcPr>
          <w:p w:rsidR="00C96806" w:rsidRDefault="00C96806" w:rsidP="00570745">
            <w:pPr>
              <w:rPr>
                <w:rFonts w:hint="eastAsia"/>
                <w:sz w:val="24"/>
              </w:rPr>
            </w:pPr>
            <w:r>
              <w:rPr>
                <w:sz w:val="24"/>
              </w:rPr>
              <w:t>6</w:t>
            </w:r>
            <w:r>
              <w:rPr>
                <w:rFonts w:hint="eastAsia"/>
                <w:sz w:val="24"/>
              </w:rPr>
              <w:t>、法人授权委托书原件</w:t>
            </w:r>
          </w:p>
        </w:tc>
        <w:tc>
          <w:tcPr>
            <w:tcW w:w="935" w:type="dxa"/>
          </w:tcPr>
          <w:p w:rsidR="00C96806" w:rsidRPr="00F326EE" w:rsidRDefault="00C96806" w:rsidP="00570745">
            <w:pPr>
              <w:ind w:left="387"/>
              <w:jc w:val="center"/>
              <w:rPr>
                <w:rFonts w:hint="eastAsia"/>
                <w:sz w:val="24"/>
              </w:rPr>
            </w:pPr>
          </w:p>
        </w:tc>
        <w:tc>
          <w:tcPr>
            <w:tcW w:w="1690" w:type="dxa"/>
            <w:vAlign w:val="center"/>
          </w:tcPr>
          <w:p w:rsidR="00C96806" w:rsidRPr="00F326EE" w:rsidRDefault="00C96806" w:rsidP="00570745">
            <w:pPr>
              <w:ind w:left="387"/>
              <w:jc w:val="center"/>
              <w:rPr>
                <w:rFonts w:hint="eastAsia"/>
                <w:sz w:val="24"/>
              </w:rPr>
            </w:pPr>
          </w:p>
        </w:tc>
      </w:tr>
      <w:tr w:rsidR="00C96806" w:rsidTr="00570745">
        <w:trPr>
          <w:trHeight w:hRule="exact" w:val="556"/>
          <w:jc w:val="center"/>
        </w:trPr>
        <w:tc>
          <w:tcPr>
            <w:tcW w:w="1500" w:type="dxa"/>
            <w:vMerge/>
          </w:tcPr>
          <w:p w:rsidR="00C96806" w:rsidRDefault="00C96806" w:rsidP="00570745">
            <w:pPr>
              <w:rPr>
                <w:rFonts w:hint="eastAsia"/>
                <w:sz w:val="28"/>
                <w:szCs w:val="28"/>
              </w:rPr>
            </w:pPr>
          </w:p>
        </w:tc>
        <w:tc>
          <w:tcPr>
            <w:tcW w:w="4360" w:type="dxa"/>
            <w:vAlign w:val="center"/>
          </w:tcPr>
          <w:p w:rsidR="00C96806" w:rsidRPr="00E84282" w:rsidRDefault="00C96806" w:rsidP="00570745">
            <w:pPr>
              <w:rPr>
                <w:rFonts w:hint="eastAsia"/>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C96806" w:rsidRPr="00F326EE" w:rsidRDefault="00C96806" w:rsidP="00570745">
            <w:pPr>
              <w:ind w:left="387"/>
              <w:jc w:val="center"/>
              <w:rPr>
                <w:rFonts w:hint="eastAsia"/>
                <w:sz w:val="24"/>
              </w:rPr>
            </w:pPr>
          </w:p>
        </w:tc>
        <w:tc>
          <w:tcPr>
            <w:tcW w:w="1690" w:type="dxa"/>
            <w:vAlign w:val="center"/>
          </w:tcPr>
          <w:p w:rsidR="00C96806" w:rsidRPr="00F326EE" w:rsidRDefault="00C96806" w:rsidP="00570745">
            <w:pPr>
              <w:ind w:left="387"/>
              <w:jc w:val="center"/>
              <w:rPr>
                <w:rFonts w:hint="eastAsia"/>
                <w:sz w:val="24"/>
              </w:rPr>
            </w:pPr>
          </w:p>
        </w:tc>
      </w:tr>
      <w:tr w:rsidR="00C96806" w:rsidTr="00570745">
        <w:trPr>
          <w:trHeight w:hRule="exact" w:val="556"/>
          <w:jc w:val="center"/>
        </w:trPr>
        <w:tc>
          <w:tcPr>
            <w:tcW w:w="1500" w:type="dxa"/>
            <w:vMerge w:val="restart"/>
            <w:vAlign w:val="center"/>
          </w:tcPr>
          <w:p w:rsidR="00C96806" w:rsidRPr="000C01BB" w:rsidRDefault="00C96806" w:rsidP="00D35171">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C96806" w:rsidRPr="000C01BB" w:rsidRDefault="00C96806" w:rsidP="00570745">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C96806" w:rsidRPr="000C01BB" w:rsidRDefault="00C96806" w:rsidP="00570745">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C96806" w:rsidRPr="000C01BB" w:rsidRDefault="00C96806" w:rsidP="00570745">
            <w:pPr>
              <w:spacing w:line="280" w:lineRule="exact"/>
              <w:jc w:val="center"/>
              <w:rPr>
                <w:rFonts w:hint="eastAsia"/>
                <w:b/>
                <w:sz w:val="24"/>
              </w:rPr>
            </w:pPr>
            <w:r w:rsidRPr="000C01BB">
              <w:rPr>
                <w:rFonts w:hint="eastAsia"/>
                <w:b/>
                <w:sz w:val="24"/>
              </w:rPr>
              <w:t>资</w:t>
            </w:r>
          </w:p>
          <w:p w:rsidR="00C96806" w:rsidRPr="000C01BB" w:rsidRDefault="00C96806" w:rsidP="00570745">
            <w:pPr>
              <w:spacing w:line="280" w:lineRule="exact"/>
              <w:jc w:val="center"/>
              <w:rPr>
                <w:rFonts w:hint="eastAsia"/>
                <w:b/>
                <w:sz w:val="24"/>
              </w:rPr>
            </w:pPr>
            <w:r w:rsidRPr="000C01BB">
              <w:rPr>
                <w:rFonts w:hint="eastAsia"/>
                <w:b/>
                <w:sz w:val="24"/>
              </w:rPr>
              <w:t>质</w:t>
            </w:r>
          </w:p>
          <w:p w:rsidR="00C96806" w:rsidRPr="000C01BB" w:rsidRDefault="00C96806" w:rsidP="00570745">
            <w:pPr>
              <w:spacing w:line="280" w:lineRule="exact"/>
              <w:jc w:val="center"/>
              <w:rPr>
                <w:rFonts w:hint="eastAsia"/>
                <w:b/>
                <w:sz w:val="24"/>
              </w:rPr>
            </w:pPr>
            <w:r w:rsidRPr="000C01BB">
              <w:rPr>
                <w:rFonts w:hint="eastAsia"/>
                <w:b/>
                <w:sz w:val="24"/>
              </w:rPr>
              <w:t>材</w:t>
            </w:r>
          </w:p>
          <w:p w:rsidR="00C96806" w:rsidRDefault="00C96806" w:rsidP="00570745">
            <w:pPr>
              <w:spacing w:line="300" w:lineRule="exact"/>
              <w:jc w:val="center"/>
              <w:rPr>
                <w:rFonts w:hint="eastAsia"/>
                <w:sz w:val="28"/>
                <w:szCs w:val="28"/>
              </w:rPr>
            </w:pPr>
            <w:r w:rsidRPr="000C01BB">
              <w:rPr>
                <w:rFonts w:hint="eastAsia"/>
                <w:b/>
                <w:sz w:val="24"/>
              </w:rPr>
              <w:t>料</w:t>
            </w:r>
          </w:p>
        </w:tc>
        <w:tc>
          <w:tcPr>
            <w:tcW w:w="4360" w:type="dxa"/>
            <w:vAlign w:val="center"/>
          </w:tcPr>
          <w:p w:rsidR="00C96806" w:rsidRPr="00F326EE" w:rsidRDefault="00C96806" w:rsidP="00570745">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C96806" w:rsidRPr="00F326EE" w:rsidRDefault="00C96806" w:rsidP="00570745">
            <w:pPr>
              <w:spacing w:line="440" w:lineRule="exact"/>
              <w:ind w:left="387"/>
              <w:jc w:val="center"/>
              <w:rPr>
                <w:rFonts w:hint="eastAsia"/>
                <w:sz w:val="24"/>
              </w:rPr>
            </w:pPr>
          </w:p>
        </w:tc>
        <w:tc>
          <w:tcPr>
            <w:tcW w:w="1690" w:type="dxa"/>
            <w:vAlign w:val="center"/>
          </w:tcPr>
          <w:p w:rsidR="00C96806" w:rsidRPr="00F326EE" w:rsidRDefault="00C96806" w:rsidP="00570745">
            <w:pPr>
              <w:spacing w:line="440" w:lineRule="exact"/>
              <w:ind w:left="387"/>
              <w:jc w:val="center"/>
              <w:rPr>
                <w:rFonts w:hint="eastAsia"/>
                <w:sz w:val="24"/>
              </w:rPr>
            </w:pPr>
          </w:p>
        </w:tc>
      </w:tr>
      <w:tr w:rsidR="00C96806" w:rsidTr="00570745">
        <w:trPr>
          <w:trHeight w:hRule="exact" w:val="556"/>
          <w:jc w:val="center"/>
        </w:trPr>
        <w:tc>
          <w:tcPr>
            <w:tcW w:w="1500" w:type="dxa"/>
            <w:vMerge/>
            <w:vAlign w:val="center"/>
          </w:tcPr>
          <w:p w:rsidR="00C96806" w:rsidRPr="000C01BB" w:rsidRDefault="00C96806" w:rsidP="00D35171">
            <w:pPr>
              <w:spacing w:beforeLines="30" w:before="93" w:line="280" w:lineRule="exact"/>
              <w:jc w:val="center"/>
              <w:rPr>
                <w:rFonts w:hint="eastAsia"/>
                <w:b/>
                <w:sz w:val="24"/>
              </w:rPr>
            </w:pPr>
          </w:p>
        </w:tc>
        <w:tc>
          <w:tcPr>
            <w:tcW w:w="4360" w:type="dxa"/>
            <w:vAlign w:val="center"/>
          </w:tcPr>
          <w:p w:rsidR="00C96806" w:rsidRPr="00F326EE" w:rsidRDefault="00C96806" w:rsidP="00570745">
            <w:pPr>
              <w:spacing w:line="440" w:lineRule="exact"/>
              <w:rPr>
                <w:rFonts w:hint="eastAsia"/>
                <w:sz w:val="24"/>
              </w:rPr>
            </w:pPr>
            <w:r>
              <w:rPr>
                <w:sz w:val="24"/>
              </w:rPr>
              <w:t>6</w:t>
            </w:r>
            <w:r w:rsidRPr="00F326EE">
              <w:rPr>
                <w:rFonts w:hint="eastAsia"/>
                <w:sz w:val="24"/>
              </w:rPr>
              <w:t>、营业执照复印件</w:t>
            </w:r>
          </w:p>
        </w:tc>
        <w:tc>
          <w:tcPr>
            <w:tcW w:w="935" w:type="dxa"/>
          </w:tcPr>
          <w:p w:rsidR="00C96806" w:rsidRPr="00F326EE" w:rsidRDefault="00C96806" w:rsidP="00570745">
            <w:pPr>
              <w:spacing w:line="440" w:lineRule="exact"/>
              <w:ind w:left="387"/>
              <w:jc w:val="center"/>
              <w:rPr>
                <w:rFonts w:hint="eastAsia"/>
                <w:sz w:val="24"/>
              </w:rPr>
            </w:pPr>
          </w:p>
        </w:tc>
        <w:tc>
          <w:tcPr>
            <w:tcW w:w="1690" w:type="dxa"/>
            <w:vAlign w:val="center"/>
          </w:tcPr>
          <w:p w:rsidR="00C96806" w:rsidRPr="00F326EE" w:rsidRDefault="00C96806" w:rsidP="00570745">
            <w:pPr>
              <w:spacing w:line="440" w:lineRule="exact"/>
              <w:ind w:left="387"/>
              <w:jc w:val="center"/>
              <w:rPr>
                <w:rFonts w:hint="eastAsia"/>
                <w:sz w:val="24"/>
              </w:rPr>
            </w:pPr>
          </w:p>
        </w:tc>
      </w:tr>
      <w:tr w:rsidR="00C96806" w:rsidTr="00570745">
        <w:trPr>
          <w:trHeight w:hRule="exact" w:val="556"/>
          <w:jc w:val="center"/>
        </w:trPr>
        <w:tc>
          <w:tcPr>
            <w:tcW w:w="1500" w:type="dxa"/>
            <w:vMerge/>
          </w:tcPr>
          <w:p w:rsidR="00C96806" w:rsidRDefault="00C96806" w:rsidP="00D35171">
            <w:pPr>
              <w:spacing w:line="440" w:lineRule="exact"/>
              <w:ind w:leftChars="267" w:left="561"/>
              <w:rPr>
                <w:rFonts w:hint="eastAsia"/>
                <w:sz w:val="28"/>
                <w:szCs w:val="28"/>
              </w:rPr>
            </w:pPr>
          </w:p>
        </w:tc>
        <w:tc>
          <w:tcPr>
            <w:tcW w:w="4360" w:type="dxa"/>
            <w:vAlign w:val="center"/>
          </w:tcPr>
          <w:p w:rsidR="00C96806" w:rsidRPr="00F326EE" w:rsidRDefault="00C96806" w:rsidP="00570745">
            <w:pPr>
              <w:spacing w:line="440" w:lineRule="exact"/>
              <w:rPr>
                <w:rFonts w:hint="eastAsia"/>
                <w:sz w:val="24"/>
              </w:rPr>
            </w:pPr>
            <w:r>
              <w:rPr>
                <w:sz w:val="24"/>
              </w:rPr>
              <w:t>7</w:t>
            </w:r>
            <w:r w:rsidRPr="00F326EE">
              <w:rPr>
                <w:rFonts w:hint="eastAsia"/>
                <w:sz w:val="24"/>
              </w:rPr>
              <w:t>、税务登记证复印件</w:t>
            </w:r>
          </w:p>
        </w:tc>
        <w:tc>
          <w:tcPr>
            <w:tcW w:w="935" w:type="dxa"/>
          </w:tcPr>
          <w:p w:rsidR="00C96806" w:rsidRPr="00F326EE" w:rsidRDefault="00C96806" w:rsidP="00570745">
            <w:pPr>
              <w:spacing w:line="440" w:lineRule="exact"/>
              <w:ind w:left="387"/>
              <w:jc w:val="center"/>
              <w:rPr>
                <w:rFonts w:hint="eastAsia"/>
                <w:sz w:val="24"/>
              </w:rPr>
            </w:pPr>
          </w:p>
        </w:tc>
        <w:tc>
          <w:tcPr>
            <w:tcW w:w="1690" w:type="dxa"/>
            <w:vAlign w:val="center"/>
          </w:tcPr>
          <w:p w:rsidR="00C96806" w:rsidRPr="00F326EE" w:rsidRDefault="00C96806" w:rsidP="00570745">
            <w:pPr>
              <w:spacing w:line="440" w:lineRule="exact"/>
              <w:ind w:left="387"/>
              <w:jc w:val="center"/>
              <w:rPr>
                <w:rFonts w:hint="eastAsia"/>
                <w:sz w:val="24"/>
              </w:rPr>
            </w:pPr>
          </w:p>
        </w:tc>
      </w:tr>
      <w:tr w:rsidR="00C96806" w:rsidTr="00570745">
        <w:trPr>
          <w:trHeight w:hRule="exact" w:val="556"/>
          <w:jc w:val="center"/>
        </w:trPr>
        <w:tc>
          <w:tcPr>
            <w:tcW w:w="1500" w:type="dxa"/>
            <w:vMerge/>
          </w:tcPr>
          <w:p w:rsidR="00C96806" w:rsidRDefault="00C96806" w:rsidP="00D35171">
            <w:pPr>
              <w:spacing w:line="440" w:lineRule="exact"/>
              <w:ind w:leftChars="267" w:left="561"/>
              <w:rPr>
                <w:rFonts w:hint="eastAsia"/>
                <w:sz w:val="28"/>
                <w:szCs w:val="28"/>
              </w:rPr>
            </w:pPr>
          </w:p>
        </w:tc>
        <w:tc>
          <w:tcPr>
            <w:tcW w:w="4360" w:type="dxa"/>
            <w:vAlign w:val="center"/>
          </w:tcPr>
          <w:p w:rsidR="00C96806" w:rsidRPr="00F326EE" w:rsidRDefault="00C96806" w:rsidP="00570745">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C96806" w:rsidRPr="00F326EE" w:rsidRDefault="00C96806" w:rsidP="00570745">
            <w:pPr>
              <w:spacing w:line="440" w:lineRule="exact"/>
              <w:ind w:left="387"/>
              <w:jc w:val="center"/>
              <w:rPr>
                <w:rFonts w:hint="eastAsia"/>
                <w:sz w:val="24"/>
              </w:rPr>
            </w:pPr>
          </w:p>
        </w:tc>
        <w:tc>
          <w:tcPr>
            <w:tcW w:w="1690" w:type="dxa"/>
            <w:vAlign w:val="center"/>
          </w:tcPr>
          <w:p w:rsidR="00C96806" w:rsidRPr="00F326EE" w:rsidRDefault="00C96806" w:rsidP="00570745">
            <w:pPr>
              <w:spacing w:line="440" w:lineRule="exact"/>
              <w:ind w:left="387"/>
              <w:jc w:val="center"/>
              <w:rPr>
                <w:rFonts w:hint="eastAsia"/>
                <w:sz w:val="24"/>
              </w:rPr>
            </w:pPr>
          </w:p>
        </w:tc>
      </w:tr>
      <w:tr w:rsidR="00C96806" w:rsidTr="00570745">
        <w:trPr>
          <w:trHeight w:hRule="exact" w:val="556"/>
          <w:jc w:val="center"/>
        </w:trPr>
        <w:tc>
          <w:tcPr>
            <w:tcW w:w="1500" w:type="dxa"/>
            <w:vMerge w:val="restart"/>
            <w:vAlign w:val="center"/>
          </w:tcPr>
          <w:p w:rsidR="00C96806" w:rsidRPr="00B81B89" w:rsidRDefault="00C96806" w:rsidP="00570745">
            <w:pPr>
              <w:spacing w:line="420" w:lineRule="exact"/>
              <w:jc w:val="center"/>
              <w:rPr>
                <w:rFonts w:hint="eastAsia"/>
                <w:b/>
                <w:sz w:val="30"/>
                <w:szCs w:val="30"/>
              </w:rPr>
            </w:pPr>
            <w:r w:rsidRPr="00B81B89">
              <w:rPr>
                <w:rFonts w:hint="eastAsia"/>
                <w:b/>
                <w:sz w:val="30"/>
                <w:szCs w:val="30"/>
              </w:rPr>
              <w:t>其</w:t>
            </w:r>
          </w:p>
          <w:p w:rsidR="00C96806" w:rsidRPr="00B81B89" w:rsidRDefault="00C96806" w:rsidP="00570745">
            <w:pPr>
              <w:spacing w:line="420" w:lineRule="exact"/>
              <w:jc w:val="center"/>
              <w:rPr>
                <w:rFonts w:hint="eastAsia"/>
                <w:b/>
                <w:sz w:val="30"/>
                <w:szCs w:val="30"/>
              </w:rPr>
            </w:pPr>
            <w:r w:rsidRPr="00B81B89">
              <w:rPr>
                <w:rFonts w:hint="eastAsia"/>
                <w:b/>
                <w:sz w:val="30"/>
                <w:szCs w:val="30"/>
              </w:rPr>
              <w:t>他</w:t>
            </w:r>
          </w:p>
          <w:p w:rsidR="00C96806" w:rsidRPr="00B81B89" w:rsidRDefault="00C96806" w:rsidP="00570745">
            <w:pPr>
              <w:spacing w:line="420" w:lineRule="exact"/>
              <w:jc w:val="center"/>
              <w:rPr>
                <w:rFonts w:hint="eastAsia"/>
                <w:b/>
                <w:sz w:val="30"/>
                <w:szCs w:val="30"/>
              </w:rPr>
            </w:pPr>
            <w:r w:rsidRPr="00B81B89">
              <w:rPr>
                <w:rFonts w:hint="eastAsia"/>
                <w:b/>
                <w:sz w:val="30"/>
                <w:szCs w:val="30"/>
              </w:rPr>
              <w:t>材</w:t>
            </w:r>
          </w:p>
          <w:p w:rsidR="00C96806" w:rsidRPr="00CA56E0" w:rsidRDefault="00C96806" w:rsidP="00570745">
            <w:pPr>
              <w:spacing w:line="420" w:lineRule="exact"/>
              <w:jc w:val="center"/>
              <w:rPr>
                <w:rFonts w:hint="eastAsia"/>
                <w:b/>
                <w:sz w:val="28"/>
                <w:szCs w:val="28"/>
              </w:rPr>
            </w:pPr>
            <w:r w:rsidRPr="00B81B89">
              <w:rPr>
                <w:rFonts w:hint="eastAsia"/>
                <w:b/>
                <w:sz w:val="30"/>
                <w:szCs w:val="30"/>
              </w:rPr>
              <w:t>料</w:t>
            </w:r>
          </w:p>
          <w:p w:rsidR="00C96806" w:rsidRDefault="00C96806" w:rsidP="00D35171">
            <w:pPr>
              <w:spacing w:line="420" w:lineRule="exact"/>
              <w:ind w:firstLineChars="192" w:firstLine="538"/>
              <w:jc w:val="center"/>
              <w:rPr>
                <w:rFonts w:hint="eastAsia"/>
                <w:sz w:val="28"/>
                <w:szCs w:val="28"/>
              </w:rPr>
            </w:pPr>
          </w:p>
        </w:tc>
        <w:tc>
          <w:tcPr>
            <w:tcW w:w="4360" w:type="dxa"/>
            <w:vAlign w:val="center"/>
          </w:tcPr>
          <w:p w:rsidR="00C96806" w:rsidRPr="00F326EE" w:rsidRDefault="00C96806" w:rsidP="00570745">
            <w:pPr>
              <w:spacing w:line="440" w:lineRule="exact"/>
              <w:rPr>
                <w:rFonts w:hint="eastAsia"/>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C96806" w:rsidRPr="00F326EE" w:rsidRDefault="00C96806" w:rsidP="00570745">
            <w:pPr>
              <w:ind w:left="387"/>
              <w:jc w:val="center"/>
              <w:rPr>
                <w:rFonts w:hint="eastAsia"/>
                <w:sz w:val="24"/>
              </w:rPr>
            </w:pPr>
          </w:p>
        </w:tc>
        <w:tc>
          <w:tcPr>
            <w:tcW w:w="1690" w:type="dxa"/>
            <w:vAlign w:val="center"/>
          </w:tcPr>
          <w:p w:rsidR="00C96806" w:rsidRPr="00F326EE" w:rsidRDefault="00C96806" w:rsidP="00570745">
            <w:pPr>
              <w:ind w:left="387"/>
              <w:jc w:val="center"/>
              <w:rPr>
                <w:rFonts w:hint="eastAsia"/>
                <w:sz w:val="24"/>
              </w:rPr>
            </w:pPr>
          </w:p>
        </w:tc>
      </w:tr>
      <w:tr w:rsidR="00C96806" w:rsidTr="00570745">
        <w:trPr>
          <w:trHeight w:hRule="exact" w:val="556"/>
          <w:jc w:val="center"/>
        </w:trPr>
        <w:tc>
          <w:tcPr>
            <w:tcW w:w="1500" w:type="dxa"/>
            <w:vMerge/>
            <w:vAlign w:val="center"/>
          </w:tcPr>
          <w:p w:rsidR="00C96806" w:rsidRPr="00CA56E0" w:rsidRDefault="00C96806" w:rsidP="00570745">
            <w:pPr>
              <w:rPr>
                <w:rFonts w:hint="eastAsia"/>
                <w:b/>
                <w:sz w:val="28"/>
                <w:szCs w:val="28"/>
              </w:rPr>
            </w:pPr>
          </w:p>
        </w:tc>
        <w:tc>
          <w:tcPr>
            <w:tcW w:w="4360" w:type="dxa"/>
            <w:vAlign w:val="center"/>
          </w:tcPr>
          <w:p w:rsidR="00C96806" w:rsidRPr="00F326EE" w:rsidRDefault="00C96806" w:rsidP="00570745">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C96806" w:rsidRPr="00F326EE" w:rsidRDefault="00C96806" w:rsidP="00570745">
            <w:pPr>
              <w:ind w:left="387"/>
              <w:jc w:val="center"/>
              <w:rPr>
                <w:rFonts w:hint="eastAsia"/>
                <w:sz w:val="24"/>
              </w:rPr>
            </w:pPr>
          </w:p>
        </w:tc>
        <w:tc>
          <w:tcPr>
            <w:tcW w:w="1690" w:type="dxa"/>
            <w:vAlign w:val="center"/>
          </w:tcPr>
          <w:p w:rsidR="00C96806" w:rsidRPr="00175186" w:rsidRDefault="00C96806" w:rsidP="00570745">
            <w:pPr>
              <w:ind w:left="387"/>
              <w:jc w:val="center"/>
              <w:rPr>
                <w:rFonts w:hint="eastAsia"/>
                <w:sz w:val="24"/>
              </w:rPr>
            </w:pPr>
          </w:p>
        </w:tc>
      </w:tr>
      <w:tr w:rsidR="00C96806" w:rsidTr="00570745">
        <w:trPr>
          <w:trHeight w:hRule="exact" w:val="556"/>
          <w:jc w:val="center"/>
        </w:trPr>
        <w:tc>
          <w:tcPr>
            <w:tcW w:w="1500" w:type="dxa"/>
            <w:vMerge/>
            <w:vAlign w:val="center"/>
          </w:tcPr>
          <w:p w:rsidR="00C96806" w:rsidRPr="00CA56E0" w:rsidRDefault="00C96806" w:rsidP="00570745">
            <w:pPr>
              <w:rPr>
                <w:rFonts w:hint="eastAsia"/>
                <w:b/>
                <w:sz w:val="28"/>
                <w:szCs w:val="28"/>
              </w:rPr>
            </w:pPr>
          </w:p>
        </w:tc>
        <w:tc>
          <w:tcPr>
            <w:tcW w:w="4360" w:type="dxa"/>
            <w:vAlign w:val="center"/>
          </w:tcPr>
          <w:p w:rsidR="00C96806" w:rsidRPr="00F326EE" w:rsidRDefault="00C96806" w:rsidP="00570745">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C96806" w:rsidRPr="00F326EE" w:rsidRDefault="00C96806" w:rsidP="00570745">
            <w:pPr>
              <w:ind w:left="387"/>
              <w:jc w:val="center"/>
              <w:rPr>
                <w:rFonts w:hint="eastAsia"/>
                <w:sz w:val="24"/>
              </w:rPr>
            </w:pPr>
          </w:p>
        </w:tc>
        <w:tc>
          <w:tcPr>
            <w:tcW w:w="1690" w:type="dxa"/>
            <w:vAlign w:val="center"/>
          </w:tcPr>
          <w:p w:rsidR="00C96806" w:rsidRPr="00F326EE" w:rsidRDefault="00C96806" w:rsidP="00570745">
            <w:pPr>
              <w:ind w:left="387"/>
              <w:jc w:val="center"/>
              <w:rPr>
                <w:rFonts w:hint="eastAsia"/>
                <w:sz w:val="24"/>
              </w:rPr>
            </w:pPr>
          </w:p>
        </w:tc>
      </w:tr>
    </w:tbl>
    <w:p w:rsidR="00C96806" w:rsidRDefault="00C96806" w:rsidP="00D35171">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C96806" w:rsidRDefault="00C96806" w:rsidP="00D35171">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C96806" w:rsidRPr="007775C6" w:rsidRDefault="00C96806" w:rsidP="00D35171">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C96806" w:rsidRDefault="00C96806">
      <w:pPr>
        <w:rPr>
          <w:rFonts w:hint="eastAsia"/>
        </w:rPr>
      </w:pPr>
    </w:p>
    <w:sectPr w:rsidR="00C96806"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6EF" w:rsidRDefault="00B466EF" w:rsidP="002F0000">
      <w:pPr>
        <w:rPr>
          <w:rFonts w:hint="eastAsia"/>
        </w:rPr>
      </w:pPr>
      <w:r>
        <w:separator/>
      </w:r>
    </w:p>
  </w:endnote>
  <w:endnote w:type="continuationSeparator" w:id="0">
    <w:p w:rsidR="00B466EF" w:rsidRDefault="00B466EF" w:rsidP="002F00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806" w:rsidRDefault="00C96806"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end"/>
    </w:r>
  </w:p>
  <w:p w:rsidR="00C96806" w:rsidRDefault="00C96806">
    <w:pPr>
      <w:pStyle w:val="a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806" w:rsidRDefault="00C96806" w:rsidP="008D7B77">
    <w:pPr>
      <w:pStyle w:val="a5"/>
      <w:framePr w:wrap="around" w:vAnchor="text" w:hAnchor="margin" w:xAlign="center" w:y="1"/>
      <w:rPr>
        <w:rStyle w:val="a6"/>
        <w:rFonts w:hint="eastAsia"/>
      </w:rPr>
    </w:pPr>
    <w:r>
      <w:rPr>
        <w:rStyle w:val="a6"/>
      </w:rPr>
      <w:fldChar w:fldCharType="begin"/>
    </w:r>
    <w:r>
      <w:rPr>
        <w:rStyle w:val="a6"/>
      </w:rPr>
      <w:instrText xml:space="preserve">PAGE  </w:instrText>
    </w:r>
    <w:r>
      <w:rPr>
        <w:rStyle w:val="a6"/>
      </w:rPr>
      <w:fldChar w:fldCharType="separate"/>
    </w:r>
    <w:r w:rsidR="00DA5797">
      <w:rPr>
        <w:rStyle w:val="a6"/>
        <w:rFonts w:hint="eastAsia"/>
        <w:noProof/>
      </w:rPr>
      <w:t>1</w:t>
    </w:r>
    <w:r>
      <w:rPr>
        <w:rStyle w:val="a6"/>
      </w:rPr>
      <w:fldChar w:fldCharType="end"/>
    </w:r>
  </w:p>
  <w:p w:rsidR="00C96806" w:rsidRDefault="00C96806">
    <w:pPr>
      <w:pStyle w:val="a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6EF" w:rsidRDefault="00B466EF" w:rsidP="002F0000">
      <w:pPr>
        <w:rPr>
          <w:rFonts w:hint="eastAsia"/>
        </w:rPr>
      </w:pPr>
      <w:r>
        <w:separator/>
      </w:r>
    </w:p>
  </w:footnote>
  <w:footnote w:type="continuationSeparator" w:id="0">
    <w:p w:rsidR="00B466EF" w:rsidRDefault="00B466EF" w:rsidP="002F0000">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806" w:rsidRDefault="00C96806" w:rsidP="00AC14C3">
    <w:pPr>
      <w:pStyle w:val="a4"/>
      <w:pBdr>
        <w:bottom w:val="none" w:sz="0" w:space="0" w:color="auto"/>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1995"/>
    <w:rsid w:val="0000339C"/>
    <w:rsid w:val="00004877"/>
    <w:rsid w:val="00060DCD"/>
    <w:rsid w:val="00075688"/>
    <w:rsid w:val="000768BA"/>
    <w:rsid w:val="00083352"/>
    <w:rsid w:val="00084D9E"/>
    <w:rsid w:val="00086809"/>
    <w:rsid w:val="0008736B"/>
    <w:rsid w:val="000A4658"/>
    <w:rsid w:val="000C01BB"/>
    <w:rsid w:val="000C7835"/>
    <w:rsid w:val="00107028"/>
    <w:rsid w:val="00121A3F"/>
    <w:rsid w:val="00175186"/>
    <w:rsid w:val="0018442E"/>
    <w:rsid w:val="001A0321"/>
    <w:rsid w:val="001C0AB5"/>
    <w:rsid w:val="001F297B"/>
    <w:rsid w:val="0026242A"/>
    <w:rsid w:val="00275876"/>
    <w:rsid w:val="00285E77"/>
    <w:rsid w:val="00290AC0"/>
    <w:rsid w:val="002A2700"/>
    <w:rsid w:val="002F0000"/>
    <w:rsid w:val="002F35BF"/>
    <w:rsid w:val="00300B24"/>
    <w:rsid w:val="00317878"/>
    <w:rsid w:val="00340034"/>
    <w:rsid w:val="00344C6A"/>
    <w:rsid w:val="003553B6"/>
    <w:rsid w:val="003559D6"/>
    <w:rsid w:val="003729FF"/>
    <w:rsid w:val="003C5A8D"/>
    <w:rsid w:val="003D733E"/>
    <w:rsid w:val="0040344B"/>
    <w:rsid w:val="00413AF0"/>
    <w:rsid w:val="004314F5"/>
    <w:rsid w:val="00442196"/>
    <w:rsid w:val="004714A6"/>
    <w:rsid w:val="004857BE"/>
    <w:rsid w:val="004B45EF"/>
    <w:rsid w:val="004E59E6"/>
    <w:rsid w:val="00502745"/>
    <w:rsid w:val="00541DB3"/>
    <w:rsid w:val="00560E25"/>
    <w:rsid w:val="00570745"/>
    <w:rsid w:val="00570B23"/>
    <w:rsid w:val="00576E45"/>
    <w:rsid w:val="005829A0"/>
    <w:rsid w:val="0058593A"/>
    <w:rsid w:val="00587FDB"/>
    <w:rsid w:val="005A0575"/>
    <w:rsid w:val="005A3E4D"/>
    <w:rsid w:val="005F1124"/>
    <w:rsid w:val="005F3781"/>
    <w:rsid w:val="006000ED"/>
    <w:rsid w:val="006232FF"/>
    <w:rsid w:val="00636687"/>
    <w:rsid w:val="00667BF2"/>
    <w:rsid w:val="00677508"/>
    <w:rsid w:val="006A09BD"/>
    <w:rsid w:val="006C64DA"/>
    <w:rsid w:val="006E30E9"/>
    <w:rsid w:val="007165BD"/>
    <w:rsid w:val="00730A46"/>
    <w:rsid w:val="00744827"/>
    <w:rsid w:val="00746DEB"/>
    <w:rsid w:val="007775C6"/>
    <w:rsid w:val="007A4DEF"/>
    <w:rsid w:val="007C2FFC"/>
    <w:rsid w:val="0080765C"/>
    <w:rsid w:val="00867AC4"/>
    <w:rsid w:val="00891AB4"/>
    <w:rsid w:val="008931C8"/>
    <w:rsid w:val="008C3C7F"/>
    <w:rsid w:val="008D7B77"/>
    <w:rsid w:val="008F2740"/>
    <w:rsid w:val="009019FE"/>
    <w:rsid w:val="0090739E"/>
    <w:rsid w:val="0093365F"/>
    <w:rsid w:val="00947776"/>
    <w:rsid w:val="00A26306"/>
    <w:rsid w:val="00A26B4A"/>
    <w:rsid w:val="00A51A1C"/>
    <w:rsid w:val="00A91995"/>
    <w:rsid w:val="00AC14C3"/>
    <w:rsid w:val="00B466EF"/>
    <w:rsid w:val="00B51E91"/>
    <w:rsid w:val="00B7239C"/>
    <w:rsid w:val="00B81B89"/>
    <w:rsid w:val="00BE7F3D"/>
    <w:rsid w:val="00C03606"/>
    <w:rsid w:val="00C10319"/>
    <w:rsid w:val="00C62C37"/>
    <w:rsid w:val="00C96806"/>
    <w:rsid w:val="00CA4499"/>
    <w:rsid w:val="00CA56E0"/>
    <w:rsid w:val="00CF1D42"/>
    <w:rsid w:val="00CF3F2C"/>
    <w:rsid w:val="00D35171"/>
    <w:rsid w:val="00D60A16"/>
    <w:rsid w:val="00D63ACD"/>
    <w:rsid w:val="00D75EC9"/>
    <w:rsid w:val="00DA5797"/>
    <w:rsid w:val="00DA5C5E"/>
    <w:rsid w:val="00E31DAC"/>
    <w:rsid w:val="00E61373"/>
    <w:rsid w:val="00E84282"/>
    <w:rsid w:val="00E868FE"/>
    <w:rsid w:val="00EB31F8"/>
    <w:rsid w:val="00EB745A"/>
    <w:rsid w:val="00EC3AFF"/>
    <w:rsid w:val="00F326EE"/>
    <w:rsid w:val="00F56576"/>
    <w:rsid w:val="00F7467A"/>
    <w:rsid w:val="00F87E7E"/>
    <w:rsid w:val="00F907E3"/>
    <w:rsid w:val="00F9242A"/>
    <w:rsid w:val="00F92709"/>
    <w:rsid w:val="00FB1CE2"/>
    <w:rsid w:val="00FC6A31"/>
    <w:rsid w:val="00FF7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52A2B3D5-5927-46CE-A36F-7FD45544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A91995"/>
    <w:rPr>
      <w:rFonts w:ascii="Calibri" w:eastAsia="宋体" w:hAnsi="Calibri" w:cs="Times New Roman"/>
      <w:sz w:val="18"/>
      <w:szCs w:val="18"/>
    </w:rPr>
  </w:style>
  <w:style w:type="paragraph" w:styleId="a5">
    <w:name w:val="footer"/>
    <w:basedOn w:val="a"/>
    <w:link w:val="Char0"/>
    <w:uiPriority w:val="99"/>
    <w:semiHidden/>
    <w:rsid w:val="00A91995"/>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A91995"/>
    <w:rPr>
      <w:rFonts w:ascii="Calibri" w:eastAsia="宋体" w:hAnsi="Calibri" w:cs="Times New Roman"/>
      <w:sz w:val="18"/>
      <w:szCs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sz w:val="18"/>
      <w:szCs w:val="18"/>
    </w:rPr>
  </w:style>
  <w:style w:type="character" w:customStyle="1" w:styleId="Char1">
    <w:name w:val="批注框文本 Char"/>
    <w:link w:val="a7"/>
    <w:uiPriority w:val="99"/>
    <w:semiHidden/>
    <w:locked/>
    <w:rsid w:val="00A51A1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1114</Words>
  <Characters>6352</Characters>
  <Application>Microsoft Office Word</Application>
  <DocSecurity>0</DocSecurity>
  <Lines>52</Lines>
  <Paragraphs>14</Paragraphs>
  <ScaleCrop>false</ScaleCrop>
  <Company>Sky123.Org</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20</cp:revision>
  <cp:lastPrinted>2017-08-18T03:00:00Z</cp:lastPrinted>
  <dcterms:created xsi:type="dcterms:W3CDTF">2017-08-18T03:10:00Z</dcterms:created>
  <dcterms:modified xsi:type="dcterms:W3CDTF">2018-07-24T00:35:00Z</dcterms:modified>
</cp:coreProperties>
</file>