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49F" w:rsidRDefault="00840B0A">
      <w:pPr>
        <w:jc w:val="center"/>
        <w:rPr>
          <w:rFonts w:ascii="黑体" w:eastAsia="黑体" w:hAnsi="华文中宋"/>
          <w:bCs/>
          <w:spacing w:val="20"/>
          <w:sz w:val="48"/>
          <w:szCs w:val="48"/>
        </w:rPr>
      </w:pPr>
      <w:r>
        <w:rPr>
          <w:rFonts w:ascii="黑体" w:eastAsia="黑体" w:hAnsi="华文中宋" w:hint="eastAsia"/>
          <w:bCs/>
          <w:sz w:val="48"/>
          <w:szCs w:val="48"/>
        </w:rPr>
        <w:t>泰州职业技术学院</w:t>
      </w:r>
    </w:p>
    <w:p w:rsidR="009D049F" w:rsidRDefault="009D049F">
      <w:pPr>
        <w:rPr>
          <w:rFonts w:ascii="华文中宋" w:eastAsia="华文中宋" w:hAnsi="华文中宋"/>
          <w:bCs/>
          <w:sz w:val="30"/>
        </w:rPr>
      </w:pPr>
    </w:p>
    <w:p w:rsidR="009D049F" w:rsidRDefault="009D049F">
      <w:pPr>
        <w:rPr>
          <w:rFonts w:ascii="华文中宋" w:eastAsia="华文中宋" w:hAnsi="华文中宋"/>
          <w:bCs/>
          <w:sz w:val="30"/>
        </w:rPr>
      </w:pPr>
    </w:p>
    <w:p w:rsidR="009D049F" w:rsidRDefault="009D049F">
      <w:pPr>
        <w:rPr>
          <w:rFonts w:ascii="华文中宋" w:eastAsia="华文中宋" w:hAnsi="华文中宋"/>
          <w:bCs/>
          <w:sz w:val="30"/>
        </w:rPr>
      </w:pPr>
    </w:p>
    <w:p w:rsidR="009D049F" w:rsidRDefault="009D049F">
      <w:pPr>
        <w:rPr>
          <w:rFonts w:ascii="华文中宋" w:eastAsia="华文中宋" w:hAnsi="华文中宋"/>
          <w:bCs/>
          <w:sz w:val="30"/>
        </w:rPr>
      </w:pPr>
    </w:p>
    <w:p w:rsidR="009D049F" w:rsidRDefault="00840B0A">
      <w:pPr>
        <w:jc w:val="center"/>
        <w:rPr>
          <w:rFonts w:ascii="黑体" w:eastAsia="黑体" w:hAnsi="华文中宋"/>
          <w:bCs/>
          <w:spacing w:val="20"/>
          <w:w w:val="90"/>
          <w:sz w:val="48"/>
          <w:szCs w:val="48"/>
        </w:rPr>
      </w:pPr>
      <w:proofErr w:type="gramStart"/>
      <w:r>
        <w:rPr>
          <w:rFonts w:ascii="黑体" w:eastAsia="黑体" w:hAnsi="华文中宋" w:hint="eastAsia"/>
          <w:bCs/>
          <w:spacing w:val="20"/>
          <w:w w:val="90"/>
          <w:sz w:val="48"/>
          <w:szCs w:val="48"/>
        </w:rPr>
        <w:t>询</w:t>
      </w:r>
      <w:proofErr w:type="gramEnd"/>
      <w:r>
        <w:rPr>
          <w:rFonts w:ascii="黑体" w:eastAsia="黑体" w:hAnsi="华文中宋" w:hint="eastAsia"/>
          <w:bCs/>
          <w:spacing w:val="20"/>
          <w:w w:val="90"/>
          <w:sz w:val="48"/>
          <w:szCs w:val="48"/>
        </w:rPr>
        <w:t xml:space="preserve">   价  </w:t>
      </w:r>
      <w:r>
        <w:rPr>
          <w:rFonts w:ascii="黑体" w:eastAsia="黑体" w:hAnsi="华文中宋"/>
          <w:bCs/>
          <w:noProof/>
          <w:spacing w:val="20"/>
          <w:w w:val="90"/>
          <w:sz w:val="48"/>
          <w:szCs w:val="48"/>
        </w:rPr>
        <mc:AlternateContent>
          <mc:Choice Requires="wps">
            <w:drawing>
              <wp:anchor distT="0" distB="0" distL="113665" distR="113665" simplePos="0" relativeHeight="251659264" behindDoc="0" locked="0" layoutInCell="0" allowOverlap="1">
                <wp:simplePos x="0" y="0"/>
                <wp:positionH relativeFrom="column">
                  <wp:posOffset>-114300</wp:posOffset>
                </wp:positionH>
                <wp:positionV relativeFrom="paragraph">
                  <wp:posOffset>197485</wp:posOffset>
                </wp:positionV>
                <wp:extent cx="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pt;margin-top:15.55pt;height:0pt;width:0pt;z-index:251659264;mso-width-relative:page;mso-height-relative:page;" filled="f" stroked="t" coordsize="21600,21600" o:allowincell="f" o:gfxdata="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vwTBmNQAAAAJAQAADwAAAAAAAAAB&#10;ACAAAAAiAAAAZHJzL2Rvd25yZXYueG1sUEsBAhQAFAAAAAgAh07iQN3hkiXbAQAApAMAAA4AAAAA&#10;AAAAAQAgAAAAIwEAAGRycy9lMm9Eb2MueG1sUEsFBgAAAAAGAAYAWQEAAHAFAAAAAA==&#10;">
                <v:fill on="f" focussize="0,0"/>
                <v:stroke color="#000000" joinstyle="round"/>
                <v:imagedata o:title=""/>
                <o:lock v:ext="edit" aspectratio="f"/>
              </v:line>
            </w:pict>
          </mc:Fallback>
        </mc:AlternateContent>
      </w:r>
      <w:r>
        <w:rPr>
          <w:rFonts w:ascii="黑体" w:eastAsia="黑体" w:hAnsi="华文中宋" w:hint="eastAsia"/>
          <w:bCs/>
          <w:spacing w:val="20"/>
          <w:w w:val="90"/>
          <w:sz w:val="48"/>
          <w:szCs w:val="48"/>
        </w:rPr>
        <w:t>采  购</w:t>
      </w:r>
      <w:r>
        <w:rPr>
          <w:rFonts w:ascii="黑体" w:eastAsia="黑体" w:hAnsi="华文中宋"/>
          <w:bCs/>
          <w:spacing w:val="20"/>
          <w:w w:val="90"/>
          <w:sz w:val="48"/>
          <w:szCs w:val="48"/>
        </w:rPr>
        <w:t xml:space="preserve">  </w:t>
      </w:r>
      <w:r>
        <w:rPr>
          <w:rFonts w:ascii="黑体" w:eastAsia="黑体" w:hAnsi="华文中宋" w:hint="eastAsia"/>
          <w:bCs/>
          <w:spacing w:val="20"/>
          <w:w w:val="90"/>
          <w:sz w:val="48"/>
          <w:szCs w:val="48"/>
        </w:rPr>
        <w:t>文  件</w:t>
      </w:r>
    </w:p>
    <w:p w:rsidR="009D049F" w:rsidRDefault="009D049F">
      <w:pPr>
        <w:rPr>
          <w:rFonts w:ascii="华文中宋" w:eastAsia="华文中宋" w:hAnsi="华文中宋"/>
          <w:bCs/>
          <w:sz w:val="30"/>
        </w:rPr>
      </w:pPr>
    </w:p>
    <w:p w:rsidR="009D049F" w:rsidRDefault="009D049F">
      <w:pPr>
        <w:jc w:val="left"/>
        <w:rPr>
          <w:rFonts w:ascii="华文中宋" w:eastAsia="华文中宋" w:hAnsi="华文中宋"/>
          <w:bCs/>
          <w:sz w:val="30"/>
        </w:rPr>
      </w:pPr>
    </w:p>
    <w:p w:rsidR="009D049F" w:rsidRDefault="009D049F">
      <w:pPr>
        <w:jc w:val="left"/>
        <w:rPr>
          <w:rFonts w:ascii="华文中宋" w:eastAsia="华文中宋" w:hAnsi="华文中宋"/>
          <w:bCs/>
          <w:sz w:val="30"/>
        </w:rPr>
      </w:pPr>
    </w:p>
    <w:p w:rsidR="009D049F" w:rsidRDefault="009D049F">
      <w:pPr>
        <w:jc w:val="left"/>
        <w:rPr>
          <w:rFonts w:ascii="华文中宋" w:eastAsia="华文中宋" w:hAnsi="华文中宋"/>
          <w:bCs/>
          <w:sz w:val="30"/>
        </w:rPr>
      </w:pPr>
    </w:p>
    <w:p w:rsidR="009D049F" w:rsidRDefault="009D049F">
      <w:pPr>
        <w:jc w:val="left"/>
        <w:rPr>
          <w:rFonts w:ascii="华文中宋" w:eastAsia="华文中宋" w:hAnsi="华文中宋"/>
          <w:bCs/>
          <w:sz w:val="30"/>
        </w:rPr>
      </w:pPr>
    </w:p>
    <w:p w:rsidR="009D049F" w:rsidRDefault="00840B0A">
      <w:pPr>
        <w:spacing w:line="360" w:lineRule="auto"/>
        <w:ind w:firstLineChars="200" w:firstLine="600"/>
        <w:rPr>
          <w:rFonts w:ascii="黑体" w:eastAsia="黑体" w:hAnsi="华文中宋"/>
          <w:bCs/>
          <w:color w:val="FF0000"/>
          <w:sz w:val="30"/>
          <w:szCs w:val="30"/>
        </w:rPr>
      </w:pPr>
      <w:r>
        <w:rPr>
          <w:rFonts w:ascii="黑体" w:eastAsia="黑体" w:hAnsi="华文中宋" w:hint="eastAsia"/>
          <w:bCs/>
          <w:sz w:val="30"/>
          <w:szCs w:val="30"/>
        </w:rPr>
        <w:t>采购项目编号：</w:t>
      </w:r>
      <w:r w:rsidRPr="00463955">
        <w:rPr>
          <w:rFonts w:ascii="黑体" w:eastAsia="黑体" w:hAnsi="华文中宋"/>
          <w:bCs/>
          <w:sz w:val="30"/>
          <w:szCs w:val="30"/>
        </w:rPr>
        <w:t xml:space="preserve"> </w:t>
      </w:r>
      <w:r w:rsidRPr="00463955">
        <w:rPr>
          <w:rFonts w:ascii="黑体" w:eastAsia="黑体" w:hAnsi="华文中宋" w:hint="eastAsia"/>
          <w:bCs/>
          <w:sz w:val="30"/>
          <w:szCs w:val="30"/>
        </w:rPr>
        <w:t>TZY2102</w:t>
      </w:r>
      <w:r w:rsidR="00463955" w:rsidRPr="00463955">
        <w:rPr>
          <w:rFonts w:ascii="黑体" w:eastAsia="黑体" w:hAnsi="华文中宋" w:hint="eastAsia"/>
          <w:bCs/>
          <w:sz w:val="30"/>
          <w:szCs w:val="30"/>
        </w:rPr>
        <w:t>4</w:t>
      </w:r>
    </w:p>
    <w:p w:rsidR="009D049F" w:rsidRDefault="009D049F">
      <w:pPr>
        <w:rPr>
          <w:rFonts w:ascii="黑体" w:eastAsia="黑体" w:hAnsi="华文中宋"/>
          <w:bCs/>
          <w:sz w:val="30"/>
          <w:szCs w:val="30"/>
        </w:rPr>
      </w:pPr>
    </w:p>
    <w:p w:rsidR="009D049F" w:rsidRDefault="00840B0A">
      <w:pPr>
        <w:ind w:firstLineChars="200" w:firstLine="600"/>
        <w:jc w:val="left"/>
        <w:rPr>
          <w:rFonts w:ascii="黑体" w:eastAsia="黑体" w:hAnsi="华文中宋"/>
          <w:bCs/>
          <w:sz w:val="30"/>
          <w:szCs w:val="30"/>
        </w:rPr>
      </w:pPr>
      <w:r>
        <w:rPr>
          <w:rFonts w:ascii="黑体" w:eastAsia="黑体" w:hAnsi="华文中宋" w:hint="eastAsia"/>
          <w:bCs/>
          <w:sz w:val="30"/>
          <w:szCs w:val="30"/>
        </w:rPr>
        <w:t>采购项目名称：2022、2023、2024年中文纸质期刊采购</w:t>
      </w:r>
    </w:p>
    <w:p w:rsidR="009D049F" w:rsidRDefault="009D049F">
      <w:pPr>
        <w:jc w:val="left"/>
        <w:rPr>
          <w:rFonts w:ascii="黑体" w:eastAsia="黑体" w:hAnsi="华文中宋"/>
          <w:bCs/>
          <w:sz w:val="30"/>
          <w:szCs w:val="30"/>
        </w:rPr>
      </w:pPr>
    </w:p>
    <w:p w:rsidR="009D049F" w:rsidRDefault="00840B0A">
      <w:pPr>
        <w:ind w:firstLineChars="200" w:firstLine="600"/>
        <w:jc w:val="left"/>
        <w:rPr>
          <w:rFonts w:ascii="黑体" w:eastAsia="黑体" w:hAnsi="华文中宋"/>
          <w:bCs/>
          <w:sz w:val="30"/>
          <w:szCs w:val="30"/>
        </w:rPr>
      </w:pPr>
      <w:r>
        <w:rPr>
          <w:rFonts w:ascii="黑体" w:eastAsia="黑体" w:hAnsi="华文中宋" w:hint="eastAsia"/>
          <w:bCs/>
          <w:sz w:val="30"/>
          <w:szCs w:val="30"/>
        </w:rPr>
        <w:t>采购人:泰州职业技术学院</w:t>
      </w:r>
    </w:p>
    <w:p w:rsidR="009D049F" w:rsidRDefault="009D049F">
      <w:pPr>
        <w:rPr>
          <w:rFonts w:ascii="华文中宋" w:eastAsia="华文中宋" w:hAnsi="华文中宋"/>
          <w:bCs/>
          <w:sz w:val="32"/>
        </w:rPr>
      </w:pPr>
    </w:p>
    <w:p w:rsidR="009D049F" w:rsidRDefault="009D049F">
      <w:pPr>
        <w:rPr>
          <w:rFonts w:ascii="华文中宋" w:eastAsia="华文中宋" w:hAnsi="华文中宋"/>
          <w:bCs/>
          <w:sz w:val="30"/>
        </w:rPr>
      </w:pPr>
    </w:p>
    <w:p w:rsidR="009D049F" w:rsidRDefault="009D049F">
      <w:pPr>
        <w:rPr>
          <w:rFonts w:ascii="华文中宋" w:eastAsia="华文中宋" w:hAnsi="华文中宋"/>
          <w:bCs/>
          <w:sz w:val="30"/>
        </w:rPr>
      </w:pPr>
    </w:p>
    <w:p w:rsidR="009D049F" w:rsidRPr="004957C6" w:rsidRDefault="009D049F">
      <w:pPr>
        <w:rPr>
          <w:rFonts w:ascii="华文中宋" w:eastAsia="华文中宋" w:hAnsi="华文中宋"/>
          <w:bCs/>
          <w:sz w:val="30"/>
        </w:rPr>
      </w:pPr>
    </w:p>
    <w:p w:rsidR="009D049F" w:rsidRPr="004957C6" w:rsidRDefault="00840B0A">
      <w:pPr>
        <w:jc w:val="center"/>
        <w:rPr>
          <w:rFonts w:ascii="黑体" w:eastAsia="黑体" w:hAnsi="华文中宋"/>
          <w:bCs/>
          <w:sz w:val="30"/>
          <w:szCs w:val="30"/>
        </w:rPr>
      </w:pPr>
      <w:r w:rsidRPr="004957C6">
        <w:rPr>
          <w:rFonts w:ascii="黑体" w:eastAsia="黑体" w:hAnsi="华文中宋" w:hint="eastAsia"/>
          <w:bCs/>
          <w:sz w:val="30"/>
          <w:szCs w:val="30"/>
        </w:rPr>
        <w:t>二○二一年十一月十</w:t>
      </w:r>
      <w:r w:rsidR="00463955" w:rsidRPr="004957C6">
        <w:rPr>
          <w:rFonts w:ascii="黑体" w:eastAsia="黑体" w:hAnsi="华文中宋" w:hint="eastAsia"/>
          <w:bCs/>
          <w:sz w:val="30"/>
          <w:szCs w:val="30"/>
        </w:rPr>
        <w:t>五</w:t>
      </w:r>
      <w:r w:rsidRPr="004957C6">
        <w:rPr>
          <w:rFonts w:ascii="黑体" w:eastAsia="黑体" w:hAnsi="华文中宋" w:hint="eastAsia"/>
          <w:bCs/>
          <w:sz w:val="30"/>
          <w:szCs w:val="30"/>
        </w:rPr>
        <w:t>日</w:t>
      </w:r>
    </w:p>
    <w:p w:rsidR="009D049F" w:rsidRDefault="009D049F">
      <w:pPr>
        <w:rPr>
          <w:b/>
          <w:bCs/>
          <w:sz w:val="32"/>
          <w:szCs w:val="32"/>
        </w:rPr>
      </w:pPr>
    </w:p>
    <w:p w:rsidR="009D049F" w:rsidRDefault="009D049F">
      <w:pPr>
        <w:rPr>
          <w:b/>
          <w:bCs/>
          <w:sz w:val="32"/>
          <w:szCs w:val="32"/>
        </w:rPr>
      </w:pPr>
    </w:p>
    <w:p w:rsidR="009D049F" w:rsidRDefault="009D049F">
      <w:pPr>
        <w:rPr>
          <w:b/>
          <w:bCs/>
          <w:sz w:val="32"/>
          <w:szCs w:val="32"/>
        </w:rPr>
      </w:pPr>
    </w:p>
    <w:p w:rsidR="009D049F" w:rsidRDefault="009D049F">
      <w:pPr>
        <w:rPr>
          <w:b/>
          <w:bCs/>
          <w:sz w:val="32"/>
          <w:szCs w:val="32"/>
        </w:rPr>
      </w:pPr>
    </w:p>
    <w:p w:rsidR="009D049F" w:rsidRDefault="00840B0A">
      <w:pPr>
        <w:jc w:val="center"/>
        <w:rPr>
          <w:rFonts w:eastAsia="黑体"/>
          <w:bCs/>
          <w:sz w:val="48"/>
        </w:rPr>
      </w:pPr>
      <w:r>
        <w:rPr>
          <w:rFonts w:eastAsia="黑体" w:hint="eastAsia"/>
          <w:bCs/>
          <w:sz w:val="48"/>
        </w:rPr>
        <w:t>目</w:t>
      </w:r>
      <w:r>
        <w:rPr>
          <w:rFonts w:eastAsia="黑体" w:hint="eastAsia"/>
          <w:bCs/>
          <w:sz w:val="48"/>
        </w:rPr>
        <w:t xml:space="preserve">     </w:t>
      </w:r>
      <w:r>
        <w:rPr>
          <w:rFonts w:eastAsia="黑体" w:hint="eastAsia"/>
          <w:bCs/>
          <w:sz w:val="48"/>
        </w:rPr>
        <w:t>录</w:t>
      </w:r>
    </w:p>
    <w:p w:rsidR="009D049F" w:rsidRDefault="00840B0A">
      <w:pPr>
        <w:rPr>
          <w:rFonts w:ascii="黑体" w:eastAsia="黑体" w:hAnsi="黑体"/>
          <w:sz w:val="30"/>
          <w:szCs w:val="30"/>
        </w:rPr>
      </w:pPr>
      <w:r>
        <w:rPr>
          <w:rFonts w:ascii="黑体" w:eastAsia="黑体" w:hAnsi="黑体"/>
          <w:sz w:val="30"/>
          <w:szCs w:val="30"/>
        </w:rPr>
        <w:t xml:space="preserve"> </w:t>
      </w:r>
    </w:p>
    <w:p w:rsidR="009D049F" w:rsidRDefault="00840B0A">
      <w:pPr>
        <w:spacing w:line="720" w:lineRule="auto"/>
        <w:ind w:firstLineChars="150" w:firstLine="360"/>
        <w:rPr>
          <w:rFonts w:ascii="宋体" w:hAnsi="宋体"/>
          <w:bCs/>
          <w:sz w:val="24"/>
          <w:szCs w:val="24"/>
        </w:rPr>
      </w:pPr>
      <w:proofErr w:type="gramStart"/>
      <w:r>
        <w:rPr>
          <w:rFonts w:ascii="宋体" w:hAnsi="宋体" w:hint="eastAsia"/>
          <w:bCs/>
          <w:sz w:val="24"/>
          <w:szCs w:val="24"/>
        </w:rPr>
        <w:t>一</w:t>
      </w:r>
      <w:proofErr w:type="gramEnd"/>
      <w:r>
        <w:rPr>
          <w:rFonts w:ascii="宋体" w:hAnsi="宋体" w:hint="eastAsia"/>
          <w:bCs/>
          <w:sz w:val="24"/>
          <w:szCs w:val="24"/>
        </w:rPr>
        <w:t>．询价邀请函</w:t>
      </w:r>
    </w:p>
    <w:p w:rsidR="009D049F" w:rsidRDefault="00840B0A">
      <w:pPr>
        <w:spacing w:line="720" w:lineRule="auto"/>
        <w:ind w:firstLineChars="150" w:firstLine="360"/>
        <w:rPr>
          <w:rFonts w:ascii="宋体" w:hAnsi="宋体"/>
          <w:bCs/>
          <w:sz w:val="24"/>
          <w:szCs w:val="24"/>
        </w:rPr>
      </w:pPr>
      <w:r>
        <w:rPr>
          <w:rFonts w:ascii="宋体" w:hAnsi="宋体" w:hint="eastAsia"/>
          <w:bCs/>
          <w:sz w:val="24"/>
          <w:szCs w:val="24"/>
        </w:rPr>
        <w:t>二．供应商须知</w:t>
      </w:r>
    </w:p>
    <w:p w:rsidR="009D049F" w:rsidRDefault="00840B0A">
      <w:pPr>
        <w:spacing w:line="720" w:lineRule="auto"/>
        <w:ind w:firstLineChars="150" w:firstLine="360"/>
        <w:rPr>
          <w:rFonts w:ascii="宋体" w:hAnsi="宋体"/>
          <w:bCs/>
          <w:sz w:val="24"/>
          <w:szCs w:val="24"/>
        </w:rPr>
      </w:pPr>
      <w:r>
        <w:rPr>
          <w:rFonts w:ascii="宋体" w:hAnsi="宋体" w:hint="eastAsia"/>
          <w:bCs/>
          <w:sz w:val="24"/>
          <w:szCs w:val="24"/>
        </w:rPr>
        <w:t>三．项目技术要求和有关说明</w:t>
      </w:r>
    </w:p>
    <w:p w:rsidR="009D049F" w:rsidRDefault="00840B0A">
      <w:pPr>
        <w:spacing w:line="720" w:lineRule="auto"/>
        <w:ind w:firstLineChars="150" w:firstLine="360"/>
        <w:rPr>
          <w:rFonts w:ascii="宋体" w:hAnsi="宋体"/>
          <w:bCs/>
          <w:sz w:val="24"/>
          <w:szCs w:val="24"/>
        </w:rPr>
      </w:pPr>
      <w:r>
        <w:rPr>
          <w:rFonts w:ascii="宋体" w:hAnsi="宋体" w:hint="eastAsia"/>
          <w:bCs/>
          <w:sz w:val="24"/>
          <w:szCs w:val="24"/>
        </w:rPr>
        <w:t>四．合同条款</w:t>
      </w:r>
    </w:p>
    <w:p w:rsidR="009D049F" w:rsidRDefault="00840B0A">
      <w:pPr>
        <w:spacing w:line="720" w:lineRule="auto"/>
        <w:ind w:firstLineChars="150" w:firstLine="360"/>
        <w:rPr>
          <w:rFonts w:ascii="宋体" w:hAnsi="宋体"/>
          <w:bCs/>
          <w:sz w:val="24"/>
          <w:szCs w:val="24"/>
        </w:rPr>
      </w:pPr>
      <w:r>
        <w:rPr>
          <w:rFonts w:ascii="宋体" w:hAnsi="宋体" w:hint="eastAsia"/>
          <w:bCs/>
          <w:sz w:val="24"/>
          <w:szCs w:val="24"/>
        </w:rPr>
        <w:t>五. 附件</w:t>
      </w:r>
    </w:p>
    <w:p w:rsidR="009D049F" w:rsidRDefault="009D049F">
      <w:pPr>
        <w:rPr>
          <w:rFonts w:ascii="黑体" w:eastAsia="黑体" w:hAnsi="黑体"/>
          <w:sz w:val="30"/>
          <w:szCs w:val="30"/>
        </w:rPr>
      </w:pPr>
    </w:p>
    <w:p w:rsidR="009D049F" w:rsidRDefault="009D049F">
      <w:pPr>
        <w:rPr>
          <w:rFonts w:ascii="黑体" w:eastAsia="黑体" w:hAnsi="黑体"/>
          <w:sz w:val="30"/>
          <w:szCs w:val="30"/>
        </w:rPr>
      </w:pPr>
    </w:p>
    <w:p w:rsidR="009D049F" w:rsidRDefault="009D049F">
      <w:pPr>
        <w:rPr>
          <w:rFonts w:ascii="黑体" w:eastAsia="黑体" w:hAnsi="黑体"/>
          <w:sz w:val="30"/>
          <w:szCs w:val="30"/>
        </w:rPr>
      </w:pPr>
    </w:p>
    <w:p w:rsidR="009D049F" w:rsidRDefault="009D049F">
      <w:pPr>
        <w:rPr>
          <w:rFonts w:ascii="黑体" w:eastAsia="黑体" w:hAnsi="黑体"/>
          <w:sz w:val="30"/>
          <w:szCs w:val="30"/>
        </w:rPr>
      </w:pPr>
    </w:p>
    <w:p w:rsidR="009D049F" w:rsidRDefault="009D049F">
      <w:pPr>
        <w:rPr>
          <w:rFonts w:ascii="黑体" w:eastAsia="黑体" w:hAnsi="黑体"/>
          <w:sz w:val="30"/>
          <w:szCs w:val="30"/>
        </w:rPr>
      </w:pPr>
    </w:p>
    <w:p w:rsidR="009D049F" w:rsidRDefault="009D049F">
      <w:pPr>
        <w:rPr>
          <w:rFonts w:ascii="黑体" w:eastAsia="黑体" w:hAnsi="黑体"/>
          <w:sz w:val="30"/>
          <w:szCs w:val="30"/>
        </w:rPr>
      </w:pPr>
    </w:p>
    <w:p w:rsidR="009D049F" w:rsidRDefault="009D049F">
      <w:pPr>
        <w:rPr>
          <w:rFonts w:ascii="黑体" w:eastAsia="黑体" w:hAnsi="黑体"/>
          <w:sz w:val="30"/>
          <w:szCs w:val="30"/>
        </w:rPr>
      </w:pPr>
    </w:p>
    <w:p w:rsidR="009D049F" w:rsidRDefault="009D049F">
      <w:pPr>
        <w:rPr>
          <w:rFonts w:ascii="黑体" w:eastAsia="黑体" w:hAnsi="黑体"/>
          <w:sz w:val="30"/>
          <w:szCs w:val="30"/>
        </w:rPr>
      </w:pPr>
    </w:p>
    <w:p w:rsidR="009D049F" w:rsidRDefault="009D049F">
      <w:pPr>
        <w:rPr>
          <w:rFonts w:ascii="黑体" w:eastAsia="黑体" w:hAnsi="黑体"/>
          <w:sz w:val="30"/>
          <w:szCs w:val="30"/>
        </w:rPr>
      </w:pPr>
    </w:p>
    <w:p w:rsidR="009D049F" w:rsidRDefault="009D049F">
      <w:pPr>
        <w:rPr>
          <w:rFonts w:ascii="黑体" w:eastAsia="黑体" w:hAnsi="黑体"/>
          <w:sz w:val="30"/>
          <w:szCs w:val="30"/>
        </w:rPr>
      </w:pPr>
    </w:p>
    <w:p w:rsidR="009D049F" w:rsidRDefault="00840B0A">
      <w:pPr>
        <w:pStyle w:val="1"/>
        <w:jc w:val="center"/>
      </w:pPr>
      <w:r>
        <w:rPr>
          <w:rFonts w:hint="eastAsia"/>
        </w:rPr>
        <w:lastRenderedPageBreak/>
        <w:t>第一章</w:t>
      </w:r>
      <w:r>
        <w:rPr>
          <w:rFonts w:hint="eastAsia"/>
        </w:rPr>
        <w:tab/>
      </w:r>
      <w:r>
        <w:rPr>
          <w:rFonts w:hint="eastAsia"/>
        </w:rPr>
        <w:t>询价邀请函</w:t>
      </w:r>
    </w:p>
    <w:p w:rsidR="009D049F" w:rsidRDefault="00840B0A">
      <w:pPr>
        <w:spacing w:line="460" w:lineRule="exact"/>
        <w:ind w:firstLineChars="200" w:firstLine="480"/>
        <w:rPr>
          <w:rFonts w:ascii="等线" w:eastAsia="等线" w:hAnsi="等线"/>
          <w:bCs/>
          <w:sz w:val="24"/>
          <w:szCs w:val="24"/>
        </w:rPr>
      </w:pPr>
      <w:r>
        <w:rPr>
          <w:rFonts w:hint="eastAsia"/>
          <w:bCs/>
          <w:sz w:val="24"/>
          <w:szCs w:val="24"/>
        </w:rPr>
        <w:t>泰州职业技术学院图书馆</w:t>
      </w:r>
      <w:r>
        <w:rPr>
          <w:rFonts w:hint="eastAsia"/>
          <w:bCs/>
          <w:sz w:val="24"/>
          <w:szCs w:val="24"/>
        </w:rPr>
        <w:t>2022</w:t>
      </w:r>
      <w:r>
        <w:rPr>
          <w:rFonts w:hint="eastAsia"/>
          <w:bCs/>
          <w:sz w:val="24"/>
          <w:szCs w:val="24"/>
        </w:rPr>
        <w:t>、</w:t>
      </w:r>
      <w:r>
        <w:rPr>
          <w:rFonts w:hint="eastAsia"/>
          <w:bCs/>
          <w:sz w:val="24"/>
          <w:szCs w:val="24"/>
        </w:rPr>
        <w:t>2023</w:t>
      </w:r>
      <w:r>
        <w:rPr>
          <w:rFonts w:hint="eastAsia"/>
          <w:bCs/>
          <w:sz w:val="24"/>
          <w:szCs w:val="24"/>
        </w:rPr>
        <w:t>、</w:t>
      </w:r>
      <w:r>
        <w:rPr>
          <w:rFonts w:hint="eastAsia"/>
          <w:bCs/>
          <w:sz w:val="24"/>
          <w:szCs w:val="24"/>
        </w:rPr>
        <w:t>2024</w:t>
      </w:r>
      <w:r>
        <w:rPr>
          <w:rFonts w:hint="eastAsia"/>
          <w:bCs/>
          <w:sz w:val="24"/>
          <w:szCs w:val="24"/>
        </w:rPr>
        <w:t>年中文纸质期刊采购进行询价采购，欢迎符合相关条件的供应商参加询价并提请注意下列相关事项：</w:t>
      </w:r>
    </w:p>
    <w:p w:rsidR="009D049F" w:rsidRDefault="00840B0A">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（一）</w:t>
      </w:r>
      <w:r>
        <w:rPr>
          <w:rFonts w:ascii="黑体" w:eastAsia="黑体" w:hAnsi="黑体" w:cs="宋体" w:hint="eastAsia"/>
          <w:kern w:val="0"/>
          <w:sz w:val="24"/>
          <w:szCs w:val="24"/>
        </w:rPr>
        <w:t>采购项目信息</w:t>
      </w:r>
    </w:p>
    <w:p w:rsidR="009D049F" w:rsidRDefault="00840B0A">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1.项目名称：2022、2023、2024年中文纸质期刊询价采购招标</w:t>
      </w:r>
    </w:p>
    <w:p w:rsidR="009D049F" w:rsidRDefault="00840B0A">
      <w:pPr>
        <w:widowControl/>
        <w:shd w:val="clear" w:color="auto" w:fill="FFFFFF"/>
        <w:spacing w:line="360" w:lineRule="auto"/>
        <w:ind w:firstLineChars="200" w:firstLine="480"/>
        <w:jc w:val="left"/>
        <w:rPr>
          <w:rFonts w:ascii="宋体" w:hAnsi="宋体" w:cs="宋体"/>
          <w:color w:val="FF0000"/>
          <w:kern w:val="0"/>
          <w:sz w:val="24"/>
          <w:szCs w:val="24"/>
        </w:rPr>
      </w:pPr>
      <w:r>
        <w:rPr>
          <w:rFonts w:ascii="宋体" w:hAnsi="宋体" w:cs="宋体" w:hint="eastAsia"/>
          <w:kern w:val="0"/>
          <w:sz w:val="24"/>
          <w:szCs w:val="24"/>
        </w:rPr>
        <w:t>2.项目编号：</w:t>
      </w:r>
      <w:r w:rsidRPr="00463955">
        <w:rPr>
          <w:rFonts w:ascii="宋体" w:hAnsi="宋体"/>
          <w:bCs/>
          <w:sz w:val="24"/>
          <w:szCs w:val="24"/>
        </w:rPr>
        <w:t xml:space="preserve"> </w:t>
      </w:r>
      <w:r w:rsidRPr="00463955">
        <w:rPr>
          <w:rFonts w:hAnsi="宋体" w:hint="eastAsia"/>
          <w:sz w:val="24"/>
          <w:szCs w:val="24"/>
        </w:rPr>
        <w:t>TZY2102</w:t>
      </w:r>
      <w:r w:rsidR="00463955" w:rsidRPr="00463955">
        <w:rPr>
          <w:rFonts w:hAnsi="宋体" w:hint="eastAsia"/>
          <w:sz w:val="24"/>
          <w:szCs w:val="24"/>
        </w:rPr>
        <w:t>4</w:t>
      </w:r>
    </w:p>
    <w:p w:rsidR="009D049F" w:rsidRDefault="00840B0A">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3.项目预算：每年9.8万元（人民币），共29.4万元（人民币）</w:t>
      </w:r>
    </w:p>
    <w:p w:rsidR="009D049F" w:rsidRDefault="00840B0A">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4.采购方式：询价</w:t>
      </w:r>
    </w:p>
    <w:p w:rsidR="009D049F" w:rsidRDefault="00840B0A">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（二）供应商资格要求</w:t>
      </w:r>
    </w:p>
    <w:p w:rsidR="009D049F" w:rsidRDefault="00840B0A">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1、满足《中华人民共和国政府采购法》第二十二条规定；</w:t>
      </w:r>
    </w:p>
    <w:p w:rsidR="009D049F" w:rsidRDefault="00840B0A">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2</w:t>
      </w:r>
      <w:r>
        <w:rPr>
          <w:rFonts w:ascii="宋体" w:hAnsi="宋体"/>
          <w:sz w:val="24"/>
          <w:szCs w:val="24"/>
        </w:rPr>
        <w:t>、投标人</w:t>
      </w:r>
      <w:r>
        <w:rPr>
          <w:rFonts w:ascii="宋体" w:hAnsi="宋体" w:hint="eastAsia"/>
          <w:sz w:val="24"/>
          <w:szCs w:val="24"/>
        </w:rPr>
        <w:t>应为中国境内注册机构，</w:t>
      </w:r>
      <w:r>
        <w:rPr>
          <w:rFonts w:ascii="宋体" w:hAnsi="宋体"/>
          <w:sz w:val="24"/>
          <w:szCs w:val="24"/>
        </w:rPr>
        <w:t>具有独立法人资格，且具有良好的商业信誉</w:t>
      </w:r>
      <w:r>
        <w:rPr>
          <w:rFonts w:ascii="宋体" w:hAnsi="宋体" w:hint="eastAsia"/>
          <w:sz w:val="24"/>
          <w:szCs w:val="24"/>
        </w:rPr>
        <w:t>，具有有效的由出版行政主管部门颁发的《出版物经营许可证》；</w:t>
      </w:r>
    </w:p>
    <w:p w:rsidR="009D049F" w:rsidRDefault="00840B0A">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3、单位负责人为同一人或者存在直接控股、管理关系的不同供应商，不得同时参加同一合同项的投标活动。为采购项目提供整体设计、规范编制或者项目管理、监理、检测等服务的供应商，不得再参加该采购项目的其他投标活动；</w:t>
      </w:r>
    </w:p>
    <w:p w:rsidR="009D049F" w:rsidRDefault="00840B0A">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4、最近三年内没发生骗取中标、严重违约等不良行为；</w:t>
      </w:r>
    </w:p>
    <w:p w:rsidR="009D049F" w:rsidRDefault="00840B0A">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5、投标人和招标人不存在现实的或潜在的利益冲突；</w:t>
      </w:r>
    </w:p>
    <w:p w:rsidR="009D049F" w:rsidRDefault="00840B0A">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6、投标人未被“信用中国”网站（</w:t>
      </w:r>
      <w:hyperlink r:id="rId10" w:history="1">
        <w:r>
          <w:rPr>
            <w:rFonts w:ascii="宋体" w:hAnsi="宋体" w:hint="eastAsia"/>
            <w:sz w:val="24"/>
            <w:szCs w:val="24"/>
          </w:rPr>
          <w:t>www.creditchina.gov.cn</w:t>
        </w:r>
      </w:hyperlink>
      <w:r>
        <w:rPr>
          <w:rFonts w:ascii="宋体" w:hAnsi="宋体" w:hint="eastAsia"/>
          <w:sz w:val="24"/>
          <w:szCs w:val="24"/>
        </w:rPr>
        <w:t>）列入失信执行人、重大税收违法案件当事人名单和中国政府采购网（www.ccgp.gov.cn）政府采购严重违法失信行为记录名单的供应商；</w:t>
      </w:r>
    </w:p>
    <w:p w:rsidR="009D049F" w:rsidRDefault="00840B0A">
      <w:pPr>
        <w:spacing w:line="360" w:lineRule="auto"/>
        <w:ind w:firstLineChars="200" w:firstLine="480"/>
        <w:rPr>
          <w:rFonts w:ascii="宋体" w:hAnsi="宋体"/>
          <w:sz w:val="24"/>
        </w:rPr>
      </w:pPr>
      <w:r>
        <w:rPr>
          <w:rFonts w:hAnsi="宋体" w:hint="eastAsia"/>
          <w:sz w:val="24"/>
        </w:rPr>
        <w:t>7</w:t>
      </w:r>
      <w:r>
        <w:rPr>
          <w:rFonts w:hAnsi="宋体" w:hint="eastAsia"/>
          <w:sz w:val="24"/>
        </w:rPr>
        <w:t>、本项目不接受联合体投标，投标人必须具备独立完成本项目的能力，成交后不允许分包和转包。</w:t>
      </w:r>
    </w:p>
    <w:p w:rsidR="009D049F" w:rsidRDefault="00840B0A">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（三）投标、开标方式</w:t>
      </w:r>
    </w:p>
    <w:p w:rsidR="009D049F" w:rsidRPr="00463955" w:rsidRDefault="00840B0A">
      <w:pPr>
        <w:widowControl/>
        <w:shd w:val="clear" w:color="auto" w:fill="FFFFFF"/>
        <w:spacing w:line="360" w:lineRule="auto"/>
        <w:ind w:firstLineChars="200" w:firstLine="480"/>
        <w:jc w:val="left"/>
        <w:rPr>
          <w:rFonts w:ascii="宋体" w:hAnsi="宋体"/>
          <w:sz w:val="24"/>
          <w:szCs w:val="24"/>
        </w:rPr>
      </w:pPr>
      <w:r w:rsidRPr="00463955">
        <w:rPr>
          <w:rFonts w:ascii="宋体" w:hAnsi="宋体" w:hint="eastAsia"/>
          <w:sz w:val="24"/>
          <w:szCs w:val="24"/>
        </w:rPr>
        <w:t>询价开始时间：20</w:t>
      </w:r>
      <w:r w:rsidRPr="00463955">
        <w:rPr>
          <w:rFonts w:ascii="宋体" w:hAnsi="宋体"/>
          <w:sz w:val="24"/>
          <w:szCs w:val="24"/>
        </w:rPr>
        <w:t>21</w:t>
      </w:r>
      <w:r w:rsidRPr="00463955">
        <w:rPr>
          <w:rFonts w:ascii="宋体" w:hAnsi="宋体" w:hint="eastAsia"/>
          <w:sz w:val="24"/>
          <w:szCs w:val="24"/>
        </w:rPr>
        <w:t>年</w:t>
      </w:r>
      <w:r w:rsidRPr="00463955">
        <w:rPr>
          <w:rFonts w:ascii="宋体" w:hAnsi="宋体"/>
          <w:sz w:val="24"/>
          <w:szCs w:val="24"/>
        </w:rPr>
        <w:t xml:space="preserve"> </w:t>
      </w:r>
      <w:r w:rsidRPr="00463955">
        <w:rPr>
          <w:rFonts w:ascii="宋体" w:hAnsi="宋体" w:hint="eastAsia"/>
          <w:sz w:val="24"/>
          <w:szCs w:val="24"/>
        </w:rPr>
        <w:t>11</w:t>
      </w:r>
      <w:r w:rsidRPr="00463955">
        <w:rPr>
          <w:rFonts w:ascii="宋体" w:hAnsi="宋体"/>
          <w:sz w:val="24"/>
          <w:szCs w:val="24"/>
        </w:rPr>
        <w:t xml:space="preserve"> 月</w:t>
      </w:r>
      <w:r w:rsidRPr="00463955">
        <w:rPr>
          <w:rFonts w:ascii="宋体" w:hAnsi="宋体" w:hint="eastAsia"/>
          <w:sz w:val="24"/>
          <w:szCs w:val="24"/>
        </w:rPr>
        <w:t>2</w:t>
      </w:r>
      <w:r w:rsidR="004957C6">
        <w:rPr>
          <w:rFonts w:ascii="宋体" w:hAnsi="宋体" w:hint="eastAsia"/>
          <w:sz w:val="24"/>
          <w:szCs w:val="24"/>
        </w:rPr>
        <w:t>2</w:t>
      </w:r>
      <w:r w:rsidRPr="00463955">
        <w:rPr>
          <w:rFonts w:ascii="宋体" w:hAnsi="宋体" w:hint="eastAsia"/>
          <w:sz w:val="24"/>
          <w:szCs w:val="24"/>
        </w:rPr>
        <w:t>日9：00             </w:t>
      </w:r>
    </w:p>
    <w:p w:rsidR="009D049F" w:rsidRPr="00463955" w:rsidRDefault="00840B0A">
      <w:pPr>
        <w:widowControl/>
        <w:shd w:val="clear" w:color="auto" w:fill="FFFFFF"/>
        <w:spacing w:line="360" w:lineRule="auto"/>
        <w:ind w:firstLineChars="200" w:firstLine="480"/>
        <w:jc w:val="left"/>
        <w:rPr>
          <w:rFonts w:ascii="宋体" w:hAnsi="宋体"/>
          <w:sz w:val="24"/>
          <w:szCs w:val="24"/>
        </w:rPr>
      </w:pPr>
      <w:r w:rsidRPr="00463955">
        <w:rPr>
          <w:rFonts w:ascii="宋体" w:hAnsi="宋体" w:hint="eastAsia"/>
          <w:sz w:val="24"/>
          <w:szCs w:val="24"/>
        </w:rPr>
        <w:t>询价截止时间：20</w:t>
      </w:r>
      <w:r w:rsidRPr="00463955">
        <w:rPr>
          <w:rFonts w:ascii="宋体" w:hAnsi="宋体"/>
          <w:sz w:val="24"/>
          <w:szCs w:val="24"/>
        </w:rPr>
        <w:t>21</w:t>
      </w:r>
      <w:r w:rsidRPr="00463955">
        <w:rPr>
          <w:rFonts w:ascii="宋体" w:hAnsi="宋体" w:hint="eastAsia"/>
          <w:sz w:val="24"/>
          <w:szCs w:val="24"/>
        </w:rPr>
        <w:t xml:space="preserve">年 11 </w:t>
      </w:r>
      <w:r w:rsidRPr="00463955">
        <w:rPr>
          <w:rFonts w:ascii="宋体" w:hAnsi="宋体"/>
          <w:sz w:val="24"/>
          <w:szCs w:val="24"/>
        </w:rPr>
        <w:t>月</w:t>
      </w:r>
      <w:r w:rsidRPr="00463955">
        <w:rPr>
          <w:rFonts w:ascii="宋体" w:hAnsi="宋体" w:hint="eastAsia"/>
          <w:sz w:val="24"/>
          <w:szCs w:val="24"/>
        </w:rPr>
        <w:t>22日9：30 ，询价截止时间后的响应文件恕不接受。</w:t>
      </w:r>
    </w:p>
    <w:p w:rsidR="009D049F" w:rsidRDefault="00840B0A">
      <w:pPr>
        <w:spacing w:line="360" w:lineRule="auto"/>
        <w:ind w:firstLineChars="200" w:firstLine="480"/>
        <w:rPr>
          <w:rFonts w:ascii="宋体" w:hAnsi="宋体"/>
          <w:bCs/>
          <w:sz w:val="24"/>
          <w:szCs w:val="24"/>
        </w:rPr>
      </w:pPr>
      <w:r>
        <w:rPr>
          <w:rFonts w:ascii="宋体" w:hAnsi="宋体" w:cs="宋体" w:hint="eastAsia"/>
          <w:kern w:val="0"/>
          <w:sz w:val="24"/>
          <w:szCs w:val="24"/>
        </w:rPr>
        <w:t>询价地点：</w:t>
      </w:r>
      <w:r>
        <w:rPr>
          <w:rFonts w:ascii="宋体" w:hAnsi="宋体" w:hint="eastAsia"/>
          <w:bCs/>
          <w:sz w:val="24"/>
          <w:szCs w:val="24"/>
        </w:rPr>
        <w:t>泰州职业技术学院（泰州市高</w:t>
      </w:r>
      <w:proofErr w:type="gramStart"/>
      <w:r>
        <w:rPr>
          <w:rFonts w:ascii="宋体" w:hAnsi="宋体" w:hint="eastAsia"/>
          <w:bCs/>
          <w:sz w:val="24"/>
          <w:szCs w:val="24"/>
        </w:rPr>
        <w:t>新区天</w:t>
      </w:r>
      <w:proofErr w:type="gramEnd"/>
      <w:r>
        <w:rPr>
          <w:rFonts w:ascii="宋体" w:hAnsi="宋体" w:hint="eastAsia"/>
          <w:bCs/>
          <w:sz w:val="24"/>
          <w:szCs w:val="24"/>
        </w:rPr>
        <w:t>星路8号行政楼118室）</w:t>
      </w:r>
    </w:p>
    <w:p w:rsidR="009D049F" w:rsidRDefault="00840B0A">
      <w:pPr>
        <w:spacing w:line="360" w:lineRule="auto"/>
        <w:ind w:firstLineChars="200" w:firstLine="480"/>
        <w:rPr>
          <w:rFonts w:ascii="黑体" w:eastAsia="黑体" w:hAnsi="黑体"/>
          <w:bCs/>
          <w:sz w:val="24"/>
          <w:szCs w:val="24"/>
        </w:rPr>
      </w:pPr>
      <w:r>
        <w:rPr>
          <w:rFonts w:ascii="黑体" w:eastAsia="黑体" w:hAnsi="黑体" w:hint="eastAsia"/>
          <w:bCs/>
          <w:sz w:val="24"/>
          <w:szCs w:val="24"/>
        </w:rPr>
        <w:t>（四）响应文件份数：</w:t>
      </w:r>
      <w:r>
        <w:rPr>
          <w:rFonts w:ascii="宋体" w:hAnsi="宋体" w:hint="eastAsia"/>
          <w:bCs/>
          <w:sz w:val="24"/>
          <w:szCs w:val="24"/>
        </w:rPr>
        <w:t>响应文件一式叁份，正本壹份、副本貳份</w:t>
      </w:r>
    </w:p>
    <w:p w:rsidR="009D049F" w:rsidRDefault="00840B0A" w:rsidP="00840B0A">
      <w:pPr>
        <w:spacing w:line="360" w:lineRule="auto"/>
        <w:ind w:firstLineChars="200" w:firstLine="480"/>
        <w:rPr>
          <w:rFonts w:ascii="黑体" w:eastAsia="黑体" w:hAnsi="黑体"/>
          <w:bCs/>
          <w:sz w:val="24"/>
          <w:szCs w:val="24"/>
        </w:rPr>
      </w:pPr>
      <w:r>
        <w:rPr>
          <w:rFonts w:ascii="黑体" w:eastAsia="黑体" w:hAnsi="黑体" w:hint="eastAsia"/>
          <w:bCs/>
          <w:sz w:val="24"/>
          <w:szCs w:val="24"/>
        </w:rPr>
        <w:lastRenderedPageBreak/>
        <w:t>（五）采购人信息</w:t>
      </w:r>
    </w:p>
    <w:p w:rsidR="009D049F" w:rsidRDefault="00840B0A">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采购人：泰州职业技术学院 </w:t>
      </w:r>
    </w:p>
    <w:p w:rsidR="009D049F" w:rsidRDefault="00840B0A">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地  址:泰州市医药高</w:t>
      </w:r>
      <w:proofErr w:type="gramStart"/>
      <w:r>
        <w:rPr>
          <w:rFonts w:ascii="宋体" w:hAnsi="宋体" w:cs="宋体" w:hint="eastAsia"/>
          <w:kern w:val="0"/>
          <w:sz w:val="24"/>
          <w:szCs w:val="24"/>
        </w:rPr>
        <w:t>新区天</w:t>
      </w:r>
      <w:proofErr w:type="gramEnd"/>
      <w:r>
        <w:rPr>
          <w:rFonts w:ascii="宋体" w:hAnsi="宋体" w:cs="宋体" w:hint="eastAsia"/>
          <w:kern w:val="0"/>
          <w:sz w:val="24"/>
          <w:szCs w:val="24"/>
        </w:rPr>
        <w:t>星路8号</w:t>
      </w:r>
    </w:p>
    <w:p w:rsidR="009D049F" w:rsidRDefault="00840B0A">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项目联系人：窦老师   电话：0523-86664014</w:t>
      </w:r>
    </w:p>
    <w:p w:rsidR="009D049F" w:rsidRDefault="00840B0A">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项目技术联系人:</w:t>
      </w:r>
      <w:r w:rsidRPr="00463955">
        <w:rPr>
          <w:rFonts w:ascii="宋体" w:hAnsi="宋体" w:cs="宋体" w:hint="eastAsia"/>
          <w:kern w:val="0"/>
          <w:sz w:val="24"/>
          <w:szCs w:val="24"/>
        </w:rPr>
        <w:t>孔老师   电话：13505262631</w:t>
      </w:r>
      <w:r>
        <w:rPr>
          <w:rFonts w:ascii="宋体" w:hAnsi="宋体" w:cs="宋体"/>
          <w:kern w:val="0"/>
          <w:sz w:val="24"/>
          <w:szCs w:val="24"/>
        </w:rPr>
        <w:t> </w:t>
      </w:r>
    </w:p>
    <w:p w:rsidR="009D049F" w:rsidRDefault="00840B0A">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（七</w:t>
      </w:r>
      <w:r>
        <w:rPr>
          <w:rFonts w:ascii="黑体" w:eastAsia="黑体" w:hAnsi="黑体"/>
          <w:bCs/>
          <w:sz w:val="24"/>
          <w:szCs w:val="24"/>
        </w:rPr>
        <w:t>）投标确认函：</w:t>
      </w:r>
    </w:p>
    <w:p w:rsidR="009D049F" w:rsidRDefault="00840B0A" w:rsidP="004957C6">
      <w:pPr>
        <w:widowControl/>
        <w:spacing w:line="520" w:lineRule="exact"/>
        <w:ind w:firstLine="480"/>
        <w:jc w:val="left"/>
        <w:rPr>
          <w:rFonts w:hAnsi="宋体" w:hint="eastAsia"/>
          <w:sz w:val="24"/>
          <w:szCs w:val="24"/>
        </w:rPr>
      </w:pPr>
      <w:r w:rsidRPr="00463955">
        <w:rPr>
          <w:rFonts w:hAnsi="宋体"/>
          <w:sz w:val="24"/>
        </w:rPr>
        <w:t>（</w:t>
      </w:r>
      <w:r w:rsidRPr="00463955">
        <w:rPr>
          <w:sz w:val="24"/>
        </w:rPr>
        <w:t>1</w:t>
      </w:r>
      <w:r w:rsidRPr="00463955">
        <w:rPr>
          <w:rFonts w:hAnsi="宋体"/>
          <w:sz w:val="24"/>
        </w:rPr>
        <w:t>）</w:t>
      </w:r>
      <w:r w:rsidRPr="00463955">
        <w:rPr>
          <w:rFonts w:hAnsi="宋体"/>
          <w:sz w:val="24"/>
          <w:szCs w:val="24"/>
        </w:rPr>
        <w:t>投标人必须在</w:t>
      </w:r>
      <w:r w:rsidRPr="00463955">
        <w:rPr>
          <w:b/>
          <w:sz w:val="24"/>
        </w:rPr>
        <w:t>2021</w:t>
      </w:r>
      <w:r w:rsidRPr="00463955">
        <w:rPr>
          <w:b/>
          <w:sz w:val="24"/>
        </w:rPr>
        <w:t>年</w:t>
      </w:r>
      <w:r w:rsidRPr="00463955">
        <w:rPr>
          <w:b/>
          <w:sz w:val="24"/>
        </w:rPr>
        <w:t xml:space="preserve"> </w:t>
      </w:r>
      <w:r w:rsidRPr="00463955">
        <w:rPr>
          <w:rFonts w:hint="eastAsia"/>
          <w:b/>
          <w:sz w:val="24"/>
        </w:rPr>
        <w:t>11</w:t>
      </w:r>
      <w:r w:rsidRPr="00463955">
        <w:rPr>
          <w:b/>
          <w:sz w:val="24"/>
        </w:rPr>
        <w:t xml:space="preserve"> </w:t>
      </w:r>
      <w:r w:rsidRPr="00463955">
        <w:rPr>
          <w:b/>
          <w:sz w:val="24"/>
        </w:rPr>
        <w:t>月</w:t>
      </w:r>
      <w:r w:rsidRPr="00463955">
        <w:rPr>
          <w:b/>
          <w:sz w:val="24"/>
        </w:rPr>
        <w:t xml:space="preserve"> </w:t>
      </w:r>
      <w:r w:rsidRPr="00463955">
        <w:rPr>
          <w:rFonts w:hint="eastAsia"/>
          <w:b/>
          <w:sz w:val="24"/>
        </w:rPr>
        <w:t>19</w:t>
      </w:r>
      <w:r w:rsidRPr="00463955">
        <w:rPr>
          <w:b/>
          <w:sz w:val="24"/>
        </w:rPr>
        <w:t>日</w:t>
      </w:r>
      <w:r w:rsidRPr="00463955">
        <w:rPr>
          <w:b/>
          <w:sz w:val="24"/>
        </w:rPr>
        <w:t>1</w:t>
      </w:r>
      <w:r w:rsidRPr="00463955">
        <w:rPr>
          <w:rFonts w:hint="eastAsia"/>
          <w:b/>
          <w:sz w:val="24"/>
        </w:rPr>
        <w:t>2</w:t>
      </w:r>
      <w:r w:rsidRPr="00463955">
        <w:rPr>
          <w:b/>
          <w:sz w:val="24"/>
        </w:rPr>
        <w:t>：</w:t>
      </w:r>
      <w:r w:rsidRPr="00463955">
        <w:rPr>
          <w:b/>
          <w:sz w:val="24"/>
        </w:rPr>
        <w:t>00</w:t>
      </w:r>
      <w:r w:rsidRPr="00463955">
        <w:rPr>
          <w:rFonts w:hAnsi="宋体"/>
          <w:sz w:val="24"/>
          <w:szCs w:val="24"/>
        </w:rPr>
        <w:t>之前将</w:t>
      </w:r>
      <w:r w:rsidRPr="00463955">
        <w:rPr>
          <w:rFonts w:hint="eastAsia"/>
          <w:shd w:val="clear" w:color="auto" w:fill="FFFFFF"/>
        </w:rPr>
        <w:t>《</w:t>
      </w:r>
      <w:r w:rsidRPr="00463955">
        <w:rPr>
          <w:rFonts w:hAnsi="宋体" w:hint="eastAsia"/>
          <w:sz w:val="24"/>
          <w:szCs w:val="24"/>
        </w:rPr>
        <w:t>参加投标确认函》发到邮箱</w:t>
      </w:r>
      <w:r w:rsidRPr="00463955">
        <w:rPr>
          <w:rFonts w:hAnsi="宋体" w:hint="eastAsia"/>
          <w:sz w:val="24"/>
          <w:szCs w:val="24"/>
        </w:rPr>
        <w:t>tzyhqzcc@126.com</w:t>
      </w:r>
      <w:r w:rsidRPr="00463955">
        <w:rPr>
          <w:rFonts w:hAnsi="宋体" w:hint="eastAsia"/>
          <w:sz w:val="24"/>
          <w:szCs w:val="24"/>
        </w:rPr>
        <w:t>，邮件名称为：</w:t>
      </w:r>
      <w:r w:rsidRPr="00463955">
        <w:rPr>
          <w:rFonts w:hAnsi="宋体" w:hint="eastAsia"/>
          <w:sz w:val="24"/>
          <w:szCs w:val="24"/>
        </w:rPr>
        <w:t>TZY2102</w:t>
      </w:r>
      <w:r w:rsidR="00463955" w:rsidRPr="00463955">
        <w:rPr>
          <w:rFonts w:hAnsi="宋体" w:hint="eastAsia"/>
          <w:sz w:val="24"/>
          <w:szCs w:val="24"/>
        </w:rPr>
        <w:t>4</w:t>
      </w:r>
      <w:r w:rsidRPr="00463955">
        <w:rPr>
          <w:rFonts w:hAnsi="宋体" w:hint="eastAsia"/>
          <w:sz w:val="24"/>
          <w:szCs w:val="24"/>
        </w:rPr>
        <w:t>。</w:t>
      </w:r>
      <w:r w:rsidRPr="00463955">
        <w:rPr>
          <w:b/>
          <w:sz w:val="24"/>
        </w:rPr>
        <w:t>2021</w:t>
      </w:r>
      <w:r w:rsidRPr="00463955">
        <w:rPr>
          <w:b/>
          <w:sz w:val="24"/>
        </w:rPr>
        <w:t>年</w:t>
      </w:r>
      <w:r w:rsidRPr="00463955">
        <w:rPr>
          <w:rFonts w:hint="eastAsia"/>
          <w:b/>
          <w:sz w:val="24"/>
        </w:rPr>
        <w:t>11</w:t>
      </w:r>
      <w:r w:rsidRPr="00463955">
        <w:rPr>
          <w:b/>
          <w:sz w:val="24"/>
        </w:rPr>
        <w:t>月</w:t>
      </w:r>
      <w:r w:rsidRPr="00463955">
        <w:rPr>
          <w:b/>
          <w:sz w:val="24"/>
        </w:rPr>
        <w:t xml:space="preserve"> </w:t>
      </w:r>
      <w:r w:rsidRPr="00463955">
        <w:rPr>
          <w:rFonts w:hint="eastAsia"/>
          <w:b/>
          <w:sz w:val="24"/>
        </w:rPr>
        <w:t>19</w:t>
      </w:r>
      <w:r w:rsidRPr="00463955">
        <w:rPr>
          <w:b/>
          <w:sz w:val="24"/>
        </w:rPr>
        <w:t xml:space="preserve"> </w:t>
      </w:r>
      <w:r w:rsidRPr="00463955">
        <w:rPr>
          <w:b/>
          <w:sz w:val="24"/>
        </w:rPr>
        <w:t>日</w:t>
      </w:r>
      <w:r w:rsidRPr="00463955">
        <w:rPr>
          <w:b/>
          <w:sz w:val="24"/>
        </w:rPr>
        <w:t>1</w:t>
      </w:r>
      <w:r w:rsidRPr="00463955">
        <w:rPr>
          <w:rFonts w:hint="eastAsia"/>
          <w:b/>
          <w:sz w:val="24"/>
        </w:rPr>
        <w:t>2</w:t>
      </w:r>
      <w:r w:rsidRPr="00463955">
        <w:rPr>
          <w:b/>
          <w:sz w:val="24"/>
        </w:rPr>
        <w:t>：</w:t>
      </w:r>
      <w:r w:rsidRPr="00463955">
        <w:rPr>
          <w:b/>
          <w:sz w:val="24"/>
        </w:rPr>
        <w:t>00</w:t>
      </w:r>
      <w:r w:rsidRPr="00463955">
        <w:rPr>
          <w:rFonts w:hAnsi="宋体"/>
          <w:sz w:val="24"/>
          <w:szCs w:val="24"/>
        </w:rPr>
        <w:t>之前没有将投标</w:t>
      </w:r>
      <w:r>
        <w:rPr>
          <w:rFonts w:hAnsi="宋体"/>
          <w:sz w:val="24"/>
          <w:szCs w:val="24"/>
        </w:rPr>
        <w:t>确认函发送至投标人，投标人有权拒绝其投标；</w:t>
      </w:r>
    </w:p>
    <w:p w:rsidR="004957C6" w:rsidRPr="002B37AC" w:rsidRDefault="004957C6" w:rsidP="002B37AC">
      <w:pPr>
        <w:widowControl/>
        <w:spacing w:line="360" w:lineRule="auto"/>
        <w:ind w:firstLineChars="200" w:firstLine="482"/>
        <w:jc w:val="left"/>
        <w:rPr>
          <w:rFonts w:hAnsi="宋体" w:hint="eastAsia"/>
          <w:b/>
          <w:sz w:val="24"/>
        </w:rPr>
      </w:pPr>
      <w:bookmarkStart w:id="0" w:name="_GoBack"/>
      <w:r w:rsidRPr="002B37AC">
        <w:rPr>
          <w:rFonts w:hAnsi="宋体" w:hint="eastAsia"/>
          <w:b/>
          <w:sz w:val="24"/>
        </w:rPr>
        <w:t>因受</w:t>
      </w:r>
      <w:r w:rsidRPr="002B37AC">
        <w:rPr>
          <w:rFonts w:hAnsi="宋体"/>
          <w:b/>
          <w:sz w:val="24"/>
        </w:rPr>
        <w:t>疫情影响，需</w:t>
      </w:r>
      <w:r w:rsidRPr="002B37AC">
        <w:rPr>
          <w:rFonts w:hAnsi="宋体" w:hint="eastAsia"/>
          <w:b/>
          <w:sz w:val="24"/>
        </w:rPr>
        <w:t>投标的单位</w:t>
      </w:r>
      <w:r w:rsidRPr="002B37AC">
        <w:rPr>
          <w:rFonts w:hAnsi="宋体"/>
          <w:b/>
          <w:sz w:val="24"/>
        </w:rPr>
        <w:t>，</w:t>
      </w:r>
      <w:r w:rsidRPr="002B37AC">
        <w:rPr>
          <w:rFonts w:hAnsi="宋体"/>
          <w:b/>
          <w:sz w:val="24"/>
        </w:rPr>
        <w:t>20</w:t>
      </w:r>
      <w:r w:rsidRPr="002B37AC">
        <w:rPr>
          <w:rFonts w:hAnsi="宋体" w:hint="eastAsia"/>
          <w:b/>
          <w:sz w:val="24"/>
        </w:rPr>
        <w:t>21</w:t>
      </w:r>
      <w:r w:rsidRPr="002B37AC">
        <w:rPr>
          <w:rFonts w:hAnsi="宋体"/>
          <w:b/>
          <w:sz w:val="24"/>
        </w:rPr>
        <w:t>年</w:t>
      </w:r>
      <w:r w:rsidRPr="002B37AC">
        <w:rPr>
          <w:rFonts w:hAnsi="宋体" w:hint="eastAsia"/>
          <w:b/>
          <w:sz w:val="24"/>
        </w:rPr>
        <w:t>11</w:t>
      </w:r>
      <w:r w:rsidRPr="002B37AC">
        <w:rPr>
          <w:rFonts w:hAnsi="宋体" w:hint="eastAsia"/>
          <w:b/>
          <w:sz w:val="24"/>
        </w:rPr>
        <w:t>月</w:t>
      </w:r>
      <w:r w:rsidRPr="002B37AC">
        <w:rPr>
          <w:rFonts w:hAnsi="宋体" w:hint="eastAsia"/>
          <w:b/>
          <w:sz w:val="24"/>
        </w:rPr>
        <w:t>21</w:t>
      </w:r>
      <w:r w:rsidRPr="002B37AC">
        <w:rPr>
          <w:rFonts w:hAnsi="宋体" w:hint="eastAsia"/>
          <w:b/>
          <w:sz w:val="24"/>
        </w:rPr>
        <w:t>日</w:t>
      </w:r>
      <w:r w:rsidRPr="002B37AC">
        <w:rPr>
          <w:rFonts w:hAnsi="宋体" w:hint="eastAsia"/>
          <w:b/>
          <w:sz w:val="24"/>
        </w:rPr>
        <w:t>1</w:t>
      </w:r>
      <w:r w:rsidRPr="002B37AC">
        <w:rPr>
          <w:rFonts w:hAnsi="宋体"/>
          <w:b/>
          <w:sz w:val="24"/>
        </w:rPr>
        <w:t>6</w:t>
      </w:r>
      <w:r w:rsidRPr="002B37AC">
        <w:rPr>
          <w:rFonts w:hAnsi="宋体" w:hint="eastAsia"/>
          <w:b/>
          <w:sz w:val="24"/>
        </w:rPr>
        <w:t>：</w:t>
      </w:r>
      <w:r w:rsidRPr="002B37AC">
        <w:rPr>
          <w:rFonts w:hAnsi="宋体" w:hint="eastAsia"/>
          <w:b/>
          <w:sz w:val="24"/>
        </w:rPr>
        <w:t>00</w:t>
      </w:r>
      <w:r w:rsidRPr="002B37AC">
        <w:rPr>
          <w:rFonts w:hAnsi="宋体"/>
          <w:b/>
          <w:sz w:val="24"/>
        </w:rPr>
        <w:t>前向</w:t>
      </w:r>
      <w:r w:rsidRPr="002B37AC">
        <w:rPr>
          <w:rFonts w:hAnsi="宋体" w:hint="eastAsia"/>
          <w:b/>
          <w:sz w:val="24"/>
        </w:rPr>
        <w:t>项目技术</w:t>
      </w:r>
      <w:r w:rsidRPr="002B37AC">
        <w:rPr>
          <w:rFonts w:hAnsi="宋体"/>
          <w:b/>
          <w:sz w:val="24"/>
        </w:rPr>
        <w:t>联系人</w:t>
      </w:r>
      <w:r w:rsidRPr="002B37AC">
        <w:rPr>
          <w:rFonts w:hAnsi="宋体" w:hint="eastAsia"/>
          <w:b/>
          <w:sz w:val="24"/>
        </w:rPr>
        <w:t>（孔老师</w:t>
      </w:r>
      <w:r w:rsidRPr="002B37AC">
        <w:rPr>
          <w:rFonts w:ascii="宋体" w:hAnsi="宋体" w:cs="宋体" w:hint="eastAsia"/>
          <w:b/>
          <w:kern w:val="0"/>
          <w:sz w:val="24"/>
          <w:szCs w:val="24"/>
        </w:rPr>
        <w:t>13505262631</w:t>
      </w:r>
      <w:r w:rsidRPr="002B37AC">
        <w:rPr>
          <w:rFonts w:hAnsi="宋体" w:hint="eastAsia"/>
          <w:b/>
          <w:sz w:val="24"/>
        </w:rPr>
        <w:t>）</w:t>
      </w:r>
      <w:r w:rsidRPr="002B37AC">
        <w:rPr>
          <w:rFonts w:hAnsi="宋体"/>
          <w:b/>
          <w:sz w:val="24"/>
        </w:rPr>
        <w:t>报送</w:t>
      </w:r>
      <w:r w:rsidRPr="002B37AC">
        <w:rPr>
          <w:rFonts w:hAnsi="宋体" w:hint="eastAsia"/>
          <w:b/>
          <w:sz w:val="24"/>
        </w:rPr>
        <w:t>单位</w:t>
      </w:r>
      <w:r w:rsidRPr="002B37AC">
        <w:rPr>
          <w:rFonts w:hAnsi="宋体"/>
          <w:b/>
          <w:sz w:val="24"/>
        </w:rPr>
        <w:t>名称、</w:t>
      </w:r>
      <w:r w:rsidRPr="002B37AC">
        <w:rPr>
          <w:rFonts w:hAnsi="宋体" w:hint="eastAsia"/>
          <w:b/>
          <w:sz w:val="24"/>
        </w:rPr>
        <w:t>委托投标人</w:t>
      </w:r>
      <w:r w:rsidRPr="002B37AC">
        <w:rPr>
          <w:rFonts w:hAnsi="宋体"/>
          <w:b/>
          <w:sz w:val="24"/>
        </w:rPr>
        <w:t>员姓名、联系电话、苏康</w:t>
      </w:r>
      <w:r w:rsidRPr="002B37AC">
        <w:rPr>
          <w:rFonts w:hAnsi="宋体" w:hint="eastAsia"/>
          <w:b/>
          <w:sz w:val="24"/>
        </w:rPr>
        <w:t>码、行程码</w:t>
      </w:r>
      <w:r w:rsidRPr="002B37AC">
        <w:rPr>
          <w:rFonts w:hAnsi="宋体"/>
          <w:b/>
          <w:sz w:val="24"/>
        </w:rPr>
        <w:t>等信息，</w:t>
      </w:r>
      <w:r w:rsidRPr="002B37AC">
        <w:rPr>
          <w:rFonts w:hAnsi="宋体" w:hint="eastAsia"/>
          <w:b/>
          <w:sz w:val="24"/>
        </w:rPr>
        <w:t>来自中高风险地区的人员</w:t>
      </w:r>
      <w:r w:rsidRPr="002B37AC">
        <w:rPr>
          <w:rFonts w:hAnsi="宋体" w:hint="eastAsia"/>
          <w:b/>
          <w:sz w:val="24"/>
        </w:rPr>
        <w:t>提供</w:t>
      </w:r>
      <w:r w:rsidRPr="002B37AC">
        <w:rPr>
          <w:rFonts w:hAnsi="宋体" w:hint="eastAsia"/>
          <w:b/>
          <w:sz w:val="24"/>
        </w:rPr>
        <w:t>48</w:t>
      </w:r>
      <w:r w:rsidRPr="002B37AC">
        <w:rPr>
          <w:rFonts w:hAnsi="宋体" w:hint="eastAsia"/>
          <w:b/>
          <w:sz w:val="24"/>
        </w:rPr>
        <w:t>小时内核酸检测报告，</w:t>
      </w:r>
      <w:r w:rsidRPr="002B37AC">
        <w:rPr>
          <w:rFonts w:hAnsi="宋体" w:hint="eastAsia"/>
          <w:b/>
          <w:sz w:val="24"/>
        </w:rPr>
        <w:t>由</w:t>
      </w:r>
      <w:r w:rsidRPr="002B37AC">
        <w:rPr>
          <w:rFonts w:hAnsi="宋体"/>
          <w:b/>
          <w:sz w:val="24"/>
        </w:rPr>
        <w:t>联系人向学院保卫部门报备；若没有提供信息不能</w:t>
      </w:r>
      <w:r w:rsidRPr="002B37AC">
        <w:rPr>
          <w:rFonts w:hAnsi="宋体" w:hint="eastAsia"/>
          <w:b/>
          <w:sz w:val="24"/>
        </w:rPr>
        <w:t>进</w:t>
      </w:r>
      <w:r w:rsidRPr="002B37AC">
        <w:rPr>
          <w:rFonts w:hAnsi="宋体"/>
          <w:b/>
          <w:sz w:val="24"/>
        </w:rPr>
        <w:t>校</w:t>
      </w:r>
      <w:r w:rsidRPr="002B37AC">
        <w:rPr>
          <w:rFonts w:hAnsi="宋体" w:hint="eastAsia"/>
          <w:b/>
          <w:sz w:val="24"/>
        </w:rPr>
        <w:t>，</w:t>
      </w:r>
      <w:r w:rsidRPr="002B37AC">
        <w:rPr>
          <w:rFonts w:hAnsi="宋体"/>
          <w:b/>
          <w:sz w:val="24"/>
        </w:rPr>
        <w:t>所引起的责任自负</w:t>
      </w:r>
      <w:r w:rsidRPr="002B37AC">
        <w:rPr>
          <w:rFonts w:hAnsi="宋体" w:hint="eastAsia"/>
          <w:b/>
          <w:sz w:val="24"/>
        </w:rPr>
        <w:t>。</w:t>
      </w:r>
    </w:p>
    <w:bookmarkEnd w:id="0"/>
    <w:p w:rsidR="009D049F" w:rsidRDefault="00840B0A">
      <w:pPr>
        <w:widowControl/>
        <w:spacing w:line="520" w:lineRule="exact"/>
        <w:ind w:firstLineChars="200" w:firstLine="480"/>
        <w:jc w:val="left"/>
        <w:rPr>
          <w:kern w:val="0"/>
          <w:sz w:val="24"/>
          <w:szCs w:val="24"/>
        </w:rPr>
      </w:pPr>
      <w:r>
        <w:rPr>
          <w:rFonts w:hAnsi="宋体"/>
          <w:sz w:val="24"/>
        </w:rPr>
        <w:t>（</w:t>
      </w:r>
      <w:r>
        <w:rPr>
          <w:sz w:val="24"/>
        </w:rPr>
        <w:t>2</w:t>
      </w:r>
      <w:r>
        <w:rPr>
          <w:rFonts w:hAnsi="宋体"/>
          <w:sz w:val="24"/>
        </w:rPr>
        <w:t>）</w:t>
      </w:r>
      <w:r>
        <w:rPr>
          <w:rFonts w:hAnsi="宋体"/>
          <w:kern w:val="0"/>
          <w:sz w:val="24"/>
          <w:szCs w:val="24"/>
        </w:rPr>
        <w:t>请</w:t>
      </w:r>
      <w:r>
        <w:rPr>
          <w:rFonts w:hAnsi="宋体"/>
          <w:sz w:val="24"/>
        </w:rPr>
        <w:t>投标人</w:t>
      </w:r>
      <w:r>
        <w:rPr>
          <w:rFonts w:hAnsi="宋体"/>
          <w:kern w:val="0"/>
          <w:sz w:val="24"/>
          <w:szCs w:val="24"/>
        </w:rPr>
        <w:t>如实填写投标确认函中的有关内容和信息，如因投标确认函中的项目名称、编号及联系人和联系方式有误，造成无法与其联系的，其后果由供应商负责；</w:t>
      </w:r>
    </w:p>
    <w:p w:rsidR="009D049F" w:rsidRDefault="00840B0A">
      <w:pPr>
        <w:widowControl/>
        <w:spacing w:line="520" w:lineRule="exact"/>
        <w:ind w:firstLineChars="200" w:firstLine="480"/>
        <w:jc w:val="left"/>
        <w:rPr>
          <w:kern w:val="0"/>
          <w:sz w:val="24"/>
          <w:szCs w:val="24"/>
        </w:rPr>
      </w:pPr>
      <w:r>
        <w:rPr>
          <w:rFonts w:hAnsi="宋体"/>
          <w:sz w:val="24"/>
        </w:rPr>
        <w:t>（</w:t>
      </w:r>
      <w:r>
        <w:rPr>
          <w:sz w:val="24"/>
        </w:rPr>
        <w:t>3</w:t>
      </w:r>
      <w:r>
        <w:rPr>
          <w:rFonts w:hAnsi="宋体"/>
          <w:sz w:val="24"/>
        </w:rPr>
        <w:t>）</w:t>
      </w:r>
      <w:r>
        <w:rPr>
          <w:rFonts w:hAnsi="宋体"/>
          <w:sz w:val="24"/>
          <w:szCs w:val="24"/>
        </w:rPr>
        <w:t>投标确认</w:t>
      </w:r>
      <w:proofErr w:type="gramStart"/>
      <w:r>
        <w:rPr>
          <w:rFonts w:hAnsi="宋体"/>
          <w:sz w:val="24"/>
          <w:szCs w:val="24"/>
        </w:rPr>
        <w:t>函必须</w:t>
      </w:r>
      <w:proofErr w:type="gramEnd"/>
      <w:r>
        <w:rPr>
          <w:rFonts w:hAnsi="宋体"/>
          <w:sz w:val="24"/>
          <w:szCs w:val="24"/>
        </w:rPr>
        <w:t>采用</w:t>
      </w:r>
      <w:r>
        <w:rPr>
          <w:rFonts w:hAnsi="宋体" w:hint="eastAsia"/>
          <w:sz w:val="24"/>
          <w:szCs w:val="24"/>
        </w:rPr>
        <w:t>邮件</w:t>
      </w:r>
      <w:r>
        <w:rPr>
          <w:rFonts w:hAnsi="宋体"/>
          <w:sz w:val="24"/>
          <w:szCs w:val="24"/>
        </w:rPr>
        <w:t>方式提交，招标人不接受其他任何方式提交的确认函。</w:t>
      </w:r>
    </w:p>
    <w:p w:rsidR="009D049F" w:rsidRDefault="00840B0A">
      <w:pPr>
        <w:spacing w:line="360" w:lineRule="auto"/>
        <w:ind w:firstLineChars="200" w:firstLine="480"/>
        <w:rPr>
          <w:sz w:val="24"/>
        </w:rPr>
      </w:pPr>
      <w:r>
        <w:rPr>
          <w:rFonts w:hAnsi="宋体"/>
          <w:sz w:val="24"/>
        </w:rPr>
        <w:t>（</w:t>
      </w:r>
      <w:r>
        <w:rPr>
          <w:sz w:val="24"/>
        </w:rPr>
        <w:t>4</w:t>
      </w:r>
      <w:r>
        <w:rPr>
          <w:rFonts w:hAnsi="宋体"/>
          <w:sz w:val="24"/>
        </w:rPr>
        <w:t>）</w:t>
      </w:r>
      <w:r>
        <w:rPr>
          <w:sz w:val="24"/>
        </w:rPr>
        <w:t>格式：</w:t>
      </w:r>
    </w:p>
    <w:p w:rsidR="009D049F" w:rsidRDefault="00840B0A">
      <w:pPr>
        <w:widowControl/>
        <w:spacing w:line="560" w:lineRule="exact"/>
        <w:jc w:val="center"/>
        <w:rPr>
          <w:b/>
          <w:kern w:val="0"/>
          <w:sz w:val="24"/>
          <w:szCs w:val="24"/>
        </w:rPr>
      </w:pPr>
      <w:r>
        <w:rPr>
          <w:rFonts w:hAnsi="宋体"/>
          <w:b/>
          <w:kern w:val="0"/>
          <w:sz w:val="24"/>
          <w:szCs w:val="24"/>
        </w:rPr>
        <w:t>投标确认函</w:t>
      </w:r>
    </w:p>
    <w:p w:rsidR="009D049F" w:rsidRDefault="00840B0A">
      <w:pPr>
        <w:widowControl/>
        <w:spacing w:line="560" w:lineRule="exact"/>
        <w:jc w:val="left"/>
        <w:rPr>
          <w:sz w:val="24"/>
          <w:szCs w:val="24"/>
        </w:rPr>
      </w:pPr>
      <w:r>
        <w:rPr>
          <w:sz w:val="24"/>
          <w:szCs w:val="24"/>
        </w:rPr>
        <w:t xml:space="preserve"> </w:t>
      </w:r>
      <w:r>
        <w:rPr>
          <w:rFonts w:hAnsi="宋体"/>
          <w:sz w:val="24"/>
          <w:szCs w:val="24"/>
        </w:rPr>
        <w:t>泰州职业技术学院：：</w:t>
      </w:r>
    </w:p>
    <w:p w:rsidR="009D049F" w:rsidRDefault="00840B0A">
      <w:pPr>
        <w:widowControl/>
        <w:spacing w:line="560" w:lineRule="exact"/>
        <w:ind w:firstLineChars="300" w:firstLine="720"/>
        <w:jc w:val="left"/>
        <w:rPr>
          <w:kern w:val="0"/>
          <w:sz w:val="24"/>
          <w:szCs w:val="24"/>
        </w:rPr>
      </w:pPr>
      <w:r>
        <w:rPr>
          <w:rFonts w:hAnsi="宋体"/>
          <w:kern w:val="0"/>
          <w:sz w:val="24"/>
          <w:szCs w:val="24"/>
        </w:rPr>
        <w:t>我单位已下载了贵单位</w:t>
      </w:r>
      <w:r>
        <w:rPr>
          <w:kern w:val="0"/>
          <w:sz w:val="24"/>
          <w:szCs w:val="24"/>
          <w:u w:val="single"/>
        </w:rPr>
        <w:t xml:space="preserve">          </w:t>
      </w:r>
      <w:r>
        <w:rPr>
          <w:rFonts w:hAnsi="宋体"/>
          <w:kern w:val="0"/>
          <w:sz w:val="24"/>
          <w:szCs w:val="24"/>
        </w:rPr>
        <w:t>项目（项目编号</w:t>
      </w:r>
      <w:r w:rsidRPr="00463955">
        <w:rPr>
          <w:rFonts w:hAnsi="宋体"/>
          <w:kern w:val="0"/>
          <w:sz w:val="24"/>
          <w:szCs w:val="24"/>
        </w:rPr>
        <w:t>：</w:t>
      </w:r>
      <w:r w:rsidRPr="00463955">
        <w:rPr>
          <w:rFonts w:hAnsi="宋体" w:hint="eastAsia"/>
          <w:sz w:val="24"/>
          <w:szCs w:val="24"/>
        </w:rPr>
        <w:t>TZY2102</w:t>
      </w:r>
      <w:r w:rsidR="00463955" w:rsidRPr="00463955">
        <w:rPr>
          <w:rFonts w:hAnsi="宋体" w:hint="eastAsia"/>
          <w:sz w:val="24"/>
          <w:szCs w:val="24"/>
        </w:rPr>
        <w:t>4</w:t>
      </w:r>
      <w:r w:rsidRPr="00463955">
        <w:rPr>
          <w:rFonts w:hAnsi="宋体"/>
          <w:kern w:val="0"/>
          <w:sz w:val="24"/>
          <w:szCs w:val="24"/>
        </w:rPr>
        <w:t>）的</w:t>
      </w:r>
      <w:r>
        <w:rPr>
          <w:rFonts w:hAnsi="宋体" w:hint="eastAsia"/>
          <w:kern w:val="0"/>
          <w:sz w:val="24"/>
          <w:szCs w:val="24"/>
        </w:rPr>
        <w:t>询价</w:t>
      </w:r>
      <w:r>
        <w:rPr>
          <w:rFonts w:hAnsi="宋体"/>
          <w:kern w:val="0"/>
          <w:sz w:val="24"/>
          <w:szCs w:val="24"/>
        </w:rPr>
        <w:t>文件，经我单位研究，决定准时参加本项目的投标。</w:t>
      </w:r>
    </w:p>
    <w:p w:rsidR="009D049F" w:rsidRDefault="00840B0A">
      <w:pPr>
        <w:widowControl/>
        <w:spacing w:line="560" w:lineRule="exact"/>
        <w:ind w:firstLineChars="200" w:firstLine="480"/>
        <w:jc w:val="left"/>
        <w:rPr>
          <w:kern w:val="0"/>
          <w:sz w:val="24"/>
          <w:szCs w:val="24"/>
        </w:rPr>
      </w:pPr>
      <w:r>
        <w:rPr>
          <w:rFonts w:hAnsi="宋体"/>
          <w:kern w:val="0"/>
          <w:sz w:val="24"/>
          <w:szCs w:val="24"/>
        </w:rPr>
        <w:t>我单位名称：</w:t>
      </w:r>
      <w:r>
        <w:rPr>
          <w:kern w:val="0"/>
          <w:sz w:val="24"/>
          <w:szCs w:val="24"/>
          <w:u w:val="single"/>
        </w:rPr>
        <w:t xml:space="preserve">         </w:t>
      </w:r>
      <w:r>
        <w:rPr>
          <w:kern w:val="0"/>
          <w:sz w:val="24"/>
          <w:szCs w:val="24"/>
        </w:rPr>
        <w:t xml:space="preserve"> </w:t>
      </w:r>
      <w:r>
        <w:rPr>
          <w:rFonts w:hAnsi="宋体"/>
          <w:kern w:val="0"/>
          <w:sz w:val="24"/>
          <w:szCs w:val="24"/>
        </w:rPr>
        <w:t>，投标联系人：</w:t>
      </w:r>
      <w:r>
        <w:rPr>
          <w:kern w:val="0"/>
          <w:sz w:val="24"/>
          <w:szCs w:val="24"/>
          <w:u w:val="single"/>
        </w:rPr>
        <w:t xml:space="preserve">         </w:t>
      </w:r>
      <w:r>
        <w:rPr>
          <w:rFonts w:hAnsi="宋体"/>
          <w:kern w:val="0"/>
          <w:sz w:val="24"/>
          <w:szCs w:val="24"/>
        </w:rPr>
        <w:t>，手机：</w:t>
      </w:r>
      <w:r>
        <w:rPr>
          <w:kern w:val="0"/>
          <w:sz w:val="24"/>
          <w:szCs w:val="24"/>
          <w:u w:val="single"/>
        </w:rPr>
        <w:t xml:space="preserve">            </w:t>
      </w:r>
      <w:r>
        <w:rPr>
          <w:rFonts w:hAnsi="宋体"/>
          <w:kern w:val="0"/>
          <w:sz w:val="24"/>
          <w:szCs w:val="24"/>
        </w:rPr>
        <w:t>，传真：</w:t>
      </w:r>
      <w:r>
        <w:rPr>
          <w:kern w:val="0"/>
          <w:sz w:val="24"/>
          <w:szCs w:val="24"/>
          <w:u w:val="single"/>
        </w:rPr>
        <w:t xml:space="preserve">            </w:t>
      </w:r>
      <w:r>
        <w:rPr>
          <w:kern w:val="0"/>
          <w:sz w:val="24"/>
          <w:szCs w:val="24"/>
        </w:rPr>
        <w:t xml:space="preserve"> </w:t>
      </w:r>
      <w:r>
        <w:rPr>
          <w:rFonts w:hAnsi="宋体"/>
          <w:kern w:val="0"/>
          <w:sz w:val="24"/>
          <w:szCs w:val="24"/>
        </w:rPr>
        <w:t>，邮箱：</w:t>
      </w:r>
      <w:r>
        <w:rPr>
          <w:kern w:val="0"/>
          <w:sz w:val="24"/>
          <w:szCs w:val="24"/>
          <w:u w:val="single"/>
        </w:rPr>
        <w:t xml:space="preserve">               </w:t>
      </w:r>
      <w:r>
        <w:rPr>
          <w:rFonts w:hAnsi="宋体"/>
          <w:kern w:val="0"/>
          <w:sz w:val="24"/>
          <w:szCs w:val="24"/>
        </w:rPr>
        <w:t>。</w:t>
      </w:r>
      <w:r>
        <w:rPr>
          <w:kern w:val="0"/>
          <w:sz w:val="24"/>
          <w:szCs w:val="24"/>
        </w:rPr>
        <w:t xml:space="preserve"> </w:t>
      </w:r>
    </w:p>
    <w:p w:rsidR="009D049F" w:rsidRDefault="009D049F">
      <w:pPr>
        <w:widowControl/>
        <w:spacing w:line="560" w:lineRule="exact"/>
        <w:ind w:firstLineChars="200" w:firstLine="480"/>
        <w:jc w:val="left"/>
        <w:rPr>
          <w:kern w:val="0"/>
          <w:sz w:val="24"/>
          <w:szCs w:val="24"/>
        </w:rPr>
      </w:pPr>
    </w:p>
    <w:p w:rsidR="009D049F" w:rsidRDefault="00840B0A">
      <w:pPr>
        <w:widowControl/>
        <w:spacing w:line="560" w:lineRule="exact"/>
        <w:ind w:firstLineChars="200" w:firstLine="480"/>
        <w:jc w:val="left"/>
        <w:rPr>
          <w:kern w:val="0"/>
          <w:sz w:val="24"/>
          <w:szCs w:val="24"/>
        </w:rPr>
      </w:pPr>
      <w:r>
        <w:rPr>
          <w:kern w:val="0"/>
          <w:sz w:val="24"/>
          <w:szCs w:val="24"/>
        </w:rPr>
        <w:t> </w:t>
      </w:r>
    </w:p>
    <w:p w:rsidR="009D049F" w:rsidRDefault="00840B0A">
      <w:pPr>
        <w:widowControl/>
        <w:spacing w:line="520" w:lineRule="exact"/>
        <w:ind w:firstLineChars="200" w:firstLine="480"/>
        <w:jc w:val="right"/>
        <w:rPr>
          <w:kern w:val="0"/>
          <w:sz w:val="24"/>
          <w:szCs w:val="24"/>
        </w:rPr>
      </w:pPr>
      <w:r>
        <w:rPr>
          <w:kern w:val="0"/>
          <w:sz w:val="24"/>
          <w:szCs w:val="24"/>
        </w:rPr>
        <w:lastRenderedPageBreak/>
        <w:t xml:space="preserve">                          </w:t>
      </w:r>
      <w:r>
        <w:rPr>
          <w:rFonts w:hAnsi="宋体"/>
          <w:kern w:val="0"/>
          <w:sz w:val="24"/>
          <w:szCs w:val="24"/>
        </w:rPr>
        <w:t>单位（公章）：</w:t>
      </w:r>
    </w:p>
    <w:p w:rsidR="009D049F" w:rsidRDefault="00840B0A">
      <w:pPr>
        <w:widowControl/>
        <w:spacing w:line="520" w:lineRule="exact"/>
        <w:ind w:right="120"/>
        <w:jc w:val="right"/>
        <w:rPr>
          <w:kern w:val="0"/>
          <w:sz w:val="24"/>
          <w:szCs w:val="24"/>
        </w:rPr>
      </w:pPr>
      <w:r>
        <w:rPr>
          <w:rFonts w:hAnsi="宋体"/>
          <w:kern w:val="0"/>
          <w:sz w:val="24"/>
          <w:szCs w:val="24"/>
        </w:rPr>
        <w:t>年</w:t>
      </w:r>
      <w:r>
        <w:rPr>
          <w:kern w:val="0"/>
          <w:sz w:val="24"/>
          <w:szCs w:val="24"/>
        </w:rPr>
        <w:t xml:space="preserve">  </w:t>
      </w:r>
      <w:r>
        <w:rPr>
          <w:rFonts w:hAnsi="宋体"/>
          <w:kern w:val="0"/>
          <w:sz w:val="24"/>
          <w:szCs w:val="24"/>
        </w:rPr>
        <w:t>月</w:t>
      </w:r>
      <w:r>
        <w:rPr>
          <w:kern w:val="0"/>
          <w:sz w:val="24"/>
          <w:szCs w:val="24"/>
        </w:rPr>
        <w:t xml:space="preserve">  </w:t>
      </w:r>
      <w:r>
        <w:rPr>
          <w:rFonts w:hAnsi="宋体"/>
          <w:kern w:val="0"/>
          <w:sz w:val="24"/>
          <w:szCs w:val="24"/>
        </w:rPr>
        <w:t>日</w:t>
      </w:r>
    </w:p>
    <w:p w:rsidR="009D049F" w:rsidRDefault="009D049F">
      <w:pPr>
        <w:widowControl/>
        <w:shd w:val="clear" w:color="auto" w:fill="FFFFFF"/>
        <w:spacing w:line="360" w:lineRule="auto"/>
        <w:ind w:firstLineChars="200" w:firstLine="480"/>
        <w:jc w:val="left"/>
        <w:rPr>
          <w:rFonts w:ascii="宋体" w:hAnsi="宋体" w:cs="宋体"/>
          <w:kern w:val="0"/>
          <w:sz w:val="24"/>
          <w:szCs w:val="24"/>
        </w:rPr>
      </w:pPr>
    </w:p>
    <w:p w:rsidR="009D049F" w:rsidRDefault="00840B0A">
      <w:pPr>
        <w:widowControl/>
        <w:shd w:val="clear" w:color="auto" w:fill="FFFFFF"/>
        <w:tabs>
          <w:tab w:val="left" w:pos="426"/>
          <w:tab w:val="left" w:pos="709"/>
        </w:tabs>
        <w:spacing w:line="360" w:lineRule="auto"/>
        <w:ind w:firstLine="480"/>
        <w:jc w:val="left"/>
        <w:rPr>
          <w:rFonts w:ascii="宋体" w:hAnsi="宋体"/>
          <w:sz w:val="24"/>
        </w:rPr>
      </w:pPr>
      <w:r>
        <w:rPr>
          <w:rFonts w:ascii="宋体" w:hAnsi="宋体" w:cs="宋体" w:hint="eastAsia"/>
          <w:kern w:val="0"/>
          <w:sz w:val="24"/>
          <w:szCs w:val="24"/>
        </w:rPr>
        <w:t>  </w:t>
      </w:r>
    </w:p>
    <w:p w:rsidR="009D049F" w:rsidRPr="00840B0A" w:rsidRDefault="00840B0A" w:rsidP="00840B0A">
      <w:pPr>
        <w:widowControl/>
        <w:jc w:val="center"/>
        <w:rPr>
          <w:b/>
          <w:sz w:val="44"/>
          <w:szCs w:val="44"/>
        </w:rPr>
      </w:pPr>
      <w:r>
        <w:br w:type="page"/>
      </w:r>
      <w:r w:rsidRPr="00840B0A">
        <w:rPr>
          <w:rFonts w:hint="eastAsia"/>
          <w:b/>
          <w:sz w:val="44"/>
          <w:szCs w:val="44"/>
        </w:rPr>
        <w:lastRenderedPageBreak/>
        <w:t>第二章</w:t>
      </w:r>
      <w:r w:rsidRPr="00840B0A">
        <w:rPr>
          <w:rFonts w:hint="eastAsia"/>
          <w:b/>
          <w:sz w:val="44"/>
          <w:szCs w:val="44"/>
        </w:rPr>
        <w:t xml:space="preserve"> </w:t>
      </w:r>
      <w:r w:rsidRPr="00840B0A">
        <w:rPr>
          <w:rFonts w:hint="eastAsia"/>
          <w:b/>
          <w:sz w:val="44"/>
          <w:szCs w:val="44"/>
        </w:rPr>
        <w:t>供应商须知</w:t>
      </w:r>
    </w:p>
    <w:p w:rsidR="009D049F" w:rsidRDefault="00840B0A">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遵循原则：</w:t>
      </w:r>
    </w:p>
    <w:p w:rsidR="009D049F" w:rsidRDefault="00840B0A">
      <w:pPr>
        <w:spacing w:line="360" w:lineRule="auto"/>
        <w:ind w:firstLineChars="200" w:firstLine="420"/>
        <w:rPr>
          <w:rFonts w:ascii="黑体" w:eastAsia="黑体" w:hAnsi="宋体"/>
          <w:bCs/>
          <w:szCs w:val="24"/>
        </w:rPr>
      </w:pPr>
      <w:r>
        <w:rPr>
          <w:rFonts w:ascii="宋体" w:hAnsi="宋体" w:hint="eastAsia"/>
          <w:bCs/>
          <w:szCs w:val="24"/>
        </w:rPr>
        <w:t>公开透明原则、公平竞争原则、公正原则和诚实信用原则。</w:t>
      </w:r>
    </w:p>
    <w:p w:rsidR="009D049F" w:rsidRDefault="00840B0A">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采购文件：</w:t>
      </w:r>
    </w:p>
    <w:p w:rsidR="009D049F" w:rsidRDefault="00840B0A" w:rsidP="004C2D24">
      <w:pPr>
        <w:numPr>
          <w:ilvl w:val="0"/>
          <w:numId w:val="2"/>
        </w:numPr>
        <w:tabs>
          <w:tab w:val="clear" w:pos="552"/>
          <w:tab w:val="left" w:pos="-126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采购文件包括本文件目录所列全部内容，供应商应仔细阅读，并在响应文件中充分响应采购文件的所有要求。</w:t>
      </w:r>
    </w:p>
    <w:p w:rsidR="009D049F" w:rsidRDefault="00840B0A" w:rsidP="004C2D24">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采购文件中的“法定代表人”是指供应商的营业执照或相关部门的登记证明文件中的“法定代表人”或“负责人”。</w:t>
      </w:r>
    </w:p>
    <w:p w:rsidR="009D049F" w:rsidRDefault="00840B0A">
      <w:pPr>
        <w:numPr>
          <w:ilvl w:val="0"/>
          <w:numId w:val="2"/>
        </w:numPr>
        <w:tabs>
          <w:tab w:val="left" w:pos="525"/>
          <w:tab w:val="left" w:pos="945"/>
          <w:tab w:val="left" w:pos="1050"/>
        </w:tabs>
        <w:spacing w:line="360" w:lineRule="auto"/>
        <w:ind w:left="130" w:firstLine="420"/>
        <w:rPr>
          <w:rFonts w:ascii="宋体" w:hAnsi="宋体"/>
          <w:bCs/>
          <w:szCs w:val="24"/>
        </w:rPr>
      </w:pPr>
      <w:r>
        <w:rPr>
          <w:rFonts w:ascii="宋体" w:hAnsi="宋体" w:hint="eastAsia"/>
          <w:bCs/>
          <w:szCs w:val="24"/>
        </w:rPr>
        <w:t>供应商应在泰州职业技术</w:t>
      </w:r>
      <w:proofErr w:type="gramStart"/>
      <w:r>
        <w:rPr>
          <w:rFonts w:ascii="宋体" w:hAnsi="宋体" w:hint="eastAsia"/>
          <w:bCs/>
          <w:szCs w:val="24"/>
        </w:rPr>
        <w:t>学院官网下载</w:t>
      </w:r>
      <w:proofErr w:type="gramEnd"/>
      <w:r>
        <w:rPr>
          <w:rFonts w:ascii="宋体" w:hAnsi="宋体" w:hint="eastAsia"/>
          <w:bCs/>
          <w:szCs w:val="24"/>
        </w:rPr>
        <w:t>采购文件及有关资料，按采购文件要求提交全部资料并对采购文件各项内容做出实质性响应，否则报价无效。</w:t>
      </w:r>
    </w:p>
    <w:p w:rsidR="009D049F" w:rsidRDefault="00840B0A" w:rsidP="004C2D24">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采购文件仅作为本次询价项目使用。</w:t>
      </w:r>
    </w:p>
    <w:p w:rsidR="009D049F" w:rsidRDefault="00840B0A" w:rsidP="004C2D24">
      <w:pPr>
        <w:tabs>
          <w:tab w:val="left" w:pos="630"/>
        </w:tabs>
        <w:spacing w:line="360" w:lineRule="auto"/>
        <w:ind w:leftChars="-1" w:left="-2" w:firstLineChars="218" w:firstLine="458"/>
        <w:rPr>
          <w:rFonts w:ascii="黑体" w:eastAsia="黑体" w:hAnsi="宋体"/>
          <w:bCs/>
          <w:szCs w:val="24"/>
        </w:rPr>
      </w:pPr>
      <w:r>
        <w:rPr>
          <w:rFonts w:ascii="黑体" w:eastAsia="黑体" w:hAnsi="宋体" w:hint="eastAsia"/>
          <w:bCs/>
          <w:szCs w:val="24"/>
        </w:rPr>
        <w:t>（三） 采购文件的解释：</w:t>
      </w:r>
    </w:p>
    <w:p w:rsidR="009D049F" w:rsidRDefault="00840B0A">
      <w:pPr>
        <w:tabs>
          <w:tab w:val="left" w:pos="945"/>
        </w:tabs>
        <w:spacing w:line="360" w:lineRule="auto"/>
        <w:ind w:left="523"/>
        <w:rPr>
          <w:rFonts w:ascii="宋体" w:hAnsi="宋体"/>
          <w:bCs/>
          <w:szCs w:val="24"/>
        </w:rPr>
      </w:pPr>
      <w:r>
        <w:rPr>
          <w:rFonts w:ascii="宋体" w:hAnsi="宋体" w:hint="eastAsia"/>
          <w:bCs/>
          <w:szCs w:val="24"/>
        </w:rPr>
        <w:t>本文件的最终解释权归泰州职业技术学院。</w:t>
      </w:r>
    </w:p>
    <w:p w:rsidR="009D049F" w:rsidRDefault="00840B0A" w:rsidP="004C2D24">
      <w:pPr>
        <w:spacing w:line="360" w:lineRule="auto"/>
        <w:ind w:leftChars="-1" w:left="-2" w:firstLineChars="218" w:firstLine="458"/>
        <w:rPr>
          <w:rFonts w:ascii="黑体" w:eastAsia="黑体" w:hAnsi="宋体"/>
          <w:bCs/>
          <w:szCs w:val="24"/>
        </w:rPr>
      </w:pPr>
      <w:r>
        <w:rPr>
          <w:rFonts w:ascii="黑体" w:eastAsia="黑体" w:hAnsi="宋体" w:hint="eastAsia"/>
          <w:bCs/>
          <w:szCs w:val="24"/>
        </w:rPr>
        <w:t xml:space="preserve">（四） 采购文件的补充或修正： </w:t>
      </w:r>
    </w:p>
    <w:p w:rsidR="009D049F" w:rsidRDefault="00840B0A" w:rsidP="004C2D24">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在报价截止时间三个工作日前采购人可对采购文件进行必要的澄清或者修改，不足三个工作日的，将顺延提交响应文件的截止时间。</w:t>
      </w:r>
    </w:p>
    <w:p w:rsidR="009D049F" w:rsidRDefault="00840B0A" w:rsidP="004C2D24">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如需对采购文件进行补充或修正，采购人将在泰州职业技术</w:t>
      </w:r>
      <w:proofErr w:type="gramStart"/>
      <w:r>
        <w:rPr>
          <w:rFonts w:ascii="宋体" w:hAnsi="宋体" w:hint="eastAsia"/>
          <w:bCs/>
          <w:szCs w:val="24"/>
        </w:rPr>
        <w:t>学院官网发布</w:t>
      </w:r>
      <w:proofErr w:type="gramEnd"/>
      <w:r>
        <w:rPr>
          <w:rFonts w:ascii="宋体" w:hAnsi="宋体" w:hint="eastAsia"/>
          <w:bCs/>
          <w:szCs w:val="24"/>
        </w:rPr>
        <w:t>更正公告,该补充或修正的内容为采购文件的组成部分。供应商应在报价截止时间前关注原采购公告媒体上发布的相关更正公告。因供应商未尽关注义务，未及时全面地关注更正公告导致其提交的报价材料不符合采购人要求，而造成的损失及风险（包括但不限于未成交）由供应商自行承担。</w:t>
      </w:r>
    </w:p>
    <w:p w:rsidR="009D049F" w:rsidRDefault="00840B0A">
      <w:pPr>
        <w:spacing w:line="360" w:lineRule="auto"/>
        <w:ind w:leftChars="250" w:left="525"/>
        <w:rPr>
          <w:rFonts w:ascii="宋体" w:hAnsi="宋体"/>
          <w:bCs/>
          <w:szCs w:val="24"/>
        </w:rPr>
      </w:pPr>
      <w:r>
        <w:rPr>
          <w:rFonts w:ascii="黑体" w:eastAsia="黑体" w:hAnsi="宋体" w:hint="eastAsia"/>
          <w:bCs/>
          <w:szCs w:val="24"/>
        </w:rPr>
        <w:t>（五） 响应文件的组成：</w:t>
      </w:r>
    </w:p>
    <w:p w:rsidR="009D049F" w:rsidRDefault="00840B0A" w:rsidP="004C2D24">
      <w:pPr>
        <w:numPr>
          <w:ilvl w:val="0"/>
          <w:numId w:val="4"/>
        </w:numPr>
        <w:tabs>
          <w:tab w:val="clear" w:pos="630"/>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响应函（</w:t>
      </w:r>
      <w:r>
        <w:rPr>
          <w:rFonts w:ascii="宋体" w:hAnsi="宋体" w:hint="eastAsia"/>
          <w:b/>
          <w:bCs/>
          <w:szCs w:val="24"/>
        </w:rPr>
        <w:t>格式见附件）</w:t>
      </w:r>
    </w:p>
    <w:p w:rsidR="009D049F" w:rsidRDefault="00840B0A" w:rsidP="004C2D24">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资格、资信证明文件：</w:t>
      </w:r>
    </w:p>
    <w:p w:rsidR="009D049F" w:rsidRDefault="00840B0A">
      <w:pPr>
        <w:spacing w:line="360" w:lineRule="auto"/>
        <w:ind w:firstLine="420"/>
        <w:rPr>
          <w:rFonts w:ascii="宋体" w:hAnsi="宋体"/>
          <w:bCs/>
          <w:szCs w:val="24"/>
        </w:rPr>
      </w:pPr>
      <w:r>
        <w:rPr>
          <w:rFonts w:ascii="宋体" w:hAnsi="宋体" w:hint="eastAsia"/>
          <w:bCs/>
          <w:szCs w:val="24"/>
        </w:rPr>
        <w:t>（1）关于无重大违法记录的书面声明（</w:t>
      </w:r>
      <w:r>
        <w:rPr>
          <w:rFonts w:ascii="宋体" w:hAnsi="宋体" w:hint="eastAsia"/>
          <w:b/>
          <w:bCs/>
          <w:szCs w:val="24"/>
        </w:rPr>
        <w:t>格式见附件）</w:t>
      </w:r>
      <w:r>
        <w:rPr>
          <w:rFonts w:ascii="宋体" w:hAnsi="宋体" w:hint="eastAsia"/>
          <w:bCs/>
          <w:szCs w:val="24"/>
        </w:rPr>
        <w:t>；</w:t>
      </w:r>
    </w:p>
    <w:p w:rsidR="009D049F" w:rsidRDefault="00840B0A">
      <w:pPr>
        <w:spacing w:line="360" w:lineRule="auto"/>
        <w:ind w:firstLine="420"/>
        <w:rPr>
          <w:rFonts w:ascii="宋体" w:hAnsi="宋体"/>
          <w:bCs/>
          <w:szCs w:val="24"/>
        </w:rPr>
      </w:pPr>
      <w:r>
        <w:rPr>
          <w:rFonts w:ascii="宋体" w:hAnsi="宋体" w:hint="eastAsia"/>
          <w:bCs/>
          <w:szCs w:val="24"/>
        </w:rPr>
        <w:t>（2）供应商营业执照或相关部门的登记证明文件复印件；</w:t>
      </w:r>
    </w:p>
    <w:p w:rsidR="009D049F" w:rsidRDefault="00840B0A">
      <w:pPr>
        <w:spacing w:line="360" w:lineRule="auto"/>
        <w:ind w:firstLine="420"/>
        <w:rPr>
          <w:rFonts w:ascii="宋体" w:hAnsi="宋体"/>
          <w:bCs/>
          <w:szCs w:val="24"/>
        </w:rPr>
      </w:pPr>
      <w:r>
        <w:rPr>
          <w:rFonts w:ascii="宋体" w:hAnsi="宋体" w:hint="eastAsia"/>
          <w:bCs/>
          <w:szCs w:val="24"/>
        </w:rPr>
        <w:t>（3）供应</w:t>
      </w:r>
      <w:proofErr w:type="gramStart"/>
      <w:r>
        <w:rPr>
          <w:rFonts w:ascii="宋体" w:hAnsi="宋体" w:hint="eastAsia"/>
          <w:bCs/>
          <w:szCs w:val="24"/>
        </w:rPr>
        <w:t>商法定</w:t>
      </w:r>
      <w:proofErr w:type="gramEnd"/>
      <w:r>
        <w:rPr>
          <w:rFonts w:ascii="宋体" w:hAnsi="宋体" w:hint="eastAsia"/>
          <w:bCs/>
          <w:szCs w:val="24"/>
        </w:rPr>
        <w:t>代表人授权委托书（</w:t>
      </w:r>
      <w:r>
        <w:rPr>
          <w:rFonts w:ascii="宋体" w:hAnsi="宋体" w:hint="eastAsia"/>
          <w:b/>
          <w:bCs/>
          <w:szCs w:val="24"/>
        </w:rPr>
        <w:t>格式见附件，法定代表人亲自参加报价的除外</w:t>
      </w:r>
      <w:r>
        <w:rPr>
          <w:rFonts w:ascii="宋体" w:hAnsi="宋体" w:hint="eastAsia"/>
          <w:bCs/>
          <w:szCs w:val="24"/>
        </w:rPr>
        <w:t>）；</w:t>
      </w:r>
    </w:p>
    <w:p w:rsidR="009D049F" w:rsidRDefault="00840B0A">
      <w:pPr>
        <w:spacing w:line="360" w:lineRule="auto"/>
        <w:ind w:firstLine="420"/>
        <w:rPr>
          <w:rFonts w:ascii="宋体" w:hAnsi="宋体"/>
          <w:bCs/>
          <w:szCs w:val="24"/>
        </w:rPr>
      </w:pPr>
      <w:r>
        <w:rPr>
          <w:rFonts w:ascii="宋体" w:hAnsi="宋体" w:hint="eastAsia"/>
          <w:bCs/>
          <w:szCs w:val="24"/>
        </w:rPr>
        <w:t>（4）供应</w:t>
      </w:r>
      <w:proofErr w:type="gramStart"/>
      <w:r>
        <w:rPr>
          <w:rFonts w:ascii="宋体" w:hAnsi="宋体" w:hint="eastAsia"/>
          <w:bCs/>
          <w:szCs w:val="24"/>
        </w:rPr>
        <w:t>商法定</w:t>
      </w:r>
      <w:proofErr w:type="gramEnd"/>
      <w:r>
        <w:rPr>
          <w:rFonts w:ascii="宋体" w:hAnsi="宋体" w:hint="eastAsia"/>
          <w:bCs/>
          <w:szCs w:val="24"/>
        </w:rPr>
        <w:t>代表人身份证复印件；</w:t>
      </w:r>
    </w:p>
    <w:p w:rsidR="009D049F" w:rsidRDefault="00840B0A">
      <w:pPr>
        <w:spacing w:line="360" w:lineRule="auto"/>
        <w:ind w:firstLine="420"/>
        <w:rPr>
          <w:rFonts w:ascii="宋体" w:hAnsi="宋体"/>
          <w:bCs/>
          <w:szCs w:val="24"/>
        </w:rPr>
      </w:pPr>
      <w:r>
        <w:rPr>
          <w:rFonts w:ascii="宋体" w:hAnsi="宋体" w:hint="eastAsia"/>
          <w:bCs/>
          <w:szCs w:val="24"/>
        </w:rPr>
        <w:t>（5）供应商授权代表身份证复印件（</w:t>
      </w:r>
      <w:r>
        <w:rPr>
          <w:rFonts w:ascii="宋体" w:hAnsi="宋体" w:hint="eastAsia"/>
          <w:b/>
          <w:bCs/>
          <w:szCs w:val="24"/>
        </w:rPr>
        <w:t>法定代表人亲自参加报价的除外</w:t>
      </w:r>
      <w:r>
        <w:rPr>
          <w:rFonts w:ascii="宋体" w:hAnsi="宋体" w:hint="eastAsia"/>
          <w:bCs/>
          <w:szCs w:val="24"/>
        </w:rPr>
        <w:t>）；</w:t>
      </w:r>
    </w:p>
    <w:p w:rsidR="009D049F" w:rsidRDefault="00840B0A">
      <w:pPr>
        <w:spacing w:line="360" w:lineRule="auto"/>
        <w:ind w:firstLine="420"/>
        <w:rPr>
          <w:rFonts w:ascii="宋体" w:hAnsi="宋体"/>
          <w:bCs/>
          <w:szCs w:val="24"/>
        </w:rPr>
      </w:pPr>
      <w:r>
        <w:rPr>
          <w:rFonts w:ascii="宋体" w:hAnsi="宋体" w:hint="eastAsia"/>
          <w:bCs/>
          <w:szCs w:val="24"/>
        </w:rPr>
        <w:lastRenderedPageBreak/>
        <w:t>（6）承诺书（</w:t>
      </w:r>
      <w:r>
        <w:rPr>
          <w:rFonts w:ascii="宋体" w:hAnsi="宋体" w:hint="eastAsia"/>
          <w:b/>
          <w:bCs/>
          <w:szCs w:val="24"/>
        </w:rPr>
        <w:t>格式见附件</w:t>
      </w:r>
      <w:r>
        <w:rPr>
          <w:rFonts w:ascii="宋体" w:hAnsi="宋体" w:hint="eastAsia"/>
          <w:bCs/>
          <w:szCs w:val="24"/>
        </w:rPr>
        <w:t>）；</w:t>
      </w:r>
    </w:p>
    <w:p w:rsidR="009D049F" w:rsidRDefault="00840B0A" w:rsidP="004C2D24">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报价一览表（</w:t>
      </w:r>
      <w:r>
        <w:rPr>
          <w:rFonts w:ascii="宋体" w:hAnsi="宋体" w:hint="eastAsia"/>
          <w:b/>
          <w:bCs/>
          <w:szCs w:val="24"/>
        </w:rPr>
        <w:t>格式见附件</w:t>
      </w:r>
      <w:r>
        <w:rPr>
          <w:rFonts w:ascii="宋体" w:hAnsi="宋体" w:hint="eastAsia"/>
          <w:bCs/>
          <w:szCs w:val="24"/>
        </w:rPr>
        <w:t>）</w:t>
      </w:r>
    </w:p>
    <w:p w:rsidR="009D049F" w:rsidRDefault="00840B0A" w:rsidP="004C2D24">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要求采购人提供的配合（</w:t>
      </w:r>
      <w:r>
        <w:rPr>
          <w:rFonts w:ascii="宋体" w:hAnsi="宋体" w:hint="eastAsia"/>
          <w:b/>
          <w:bCs/>
          <w:szCs w:val="24"/>
        </w:rPr>
        <w:t>如有自拟并自行添加</w:t>
      </w:r>
      <w:r>
        <w:rPr>
          <w:rFonts w:ascii="宋体" w:hAnsi="宋体" w:hint="eastAsia"/>
          <w:bCs/>
          <w:szCs w:val="24"/>
        </w:rPr>
        <w:t>）</w:t>
      </w:r>
    </w:p>
    <w:p w:rsidR="009D049F" w:rsidRDefault="00840B0A" w:rsidP="004C2D24">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其它（</w:t>
      </w:r>
      <w:r>
        <w:rPr>
          <w:rFonts w:ascii="宋体" w:hAnsi="宋体" w:hint="eastAsia"/>
          <w:b/>
          <w:bCs/>
          <w:szCs w:val="24"/>
        </w:rPr>
        <w:t>供应商认为有必要提供的声明和文件，如有自拟并自行添加</w:t>
      </w:r>
      <w:r>
        <w:rPr>
          <w:rFonts w:ascii="宋体" w:hAnsi="宋体" w:hint="eastAsia"/>
          <w:bCs/>
          <w:szCs w:val="24"/>
        </w:rPr>
        <w:t>）</w:t>
      </w:r>
    </w:p>
    <w:p w:rsidR="009D049F" w:rsidRDefault="00840B0A" w:rsidP="004C2D24">
      <w:pPr>
        <w:tabs>
          <w:tab w:val="left" w:pos="1050"/>
        </w:tabs>
        <w:spacing w:line="360" w:lineRule="auto"/>
        <w:ind w:firstLineChars="218" w:firstLine="458"/>
        <w:rPr>
          <w:rFonts w:ascii="宋体" w:hAnsi="宋体"/>
          <w:bCs/>
          <w:szCs w:val="24"/>
        </w:rPr>
      </w:pPr>
      <w:r>
        <w:rPr>
          <w:rFonts w:ascii="宋体" w:hAnsi="宋体" w:hint="eastAsia"/>
          <w:bCs/>
          <w:szCs w:val="24"/>
        </w:rPr>
        <w:t>上述</w:t>
      </w:r>
      <w:r>
        <w:rPr>
          <w:rFonts w:ascii="宋体" w:hAnsi="宋体"/>
          <w:bCs/>
          <w:szCs w:val="24"/>
        </w:rPr>
        <w:t>1-</w:t>
      </w:r>
      <w:r>
        <w:rPr>
          <w:rFonts w:ascii="宋体" w:hAnsi="宋体" w:hint="eastAsia"/>
          <w:bCs/>
          <w:szCs w:val="24"/>
        </w:rPr>
        <w:t>3项供应商必须按要求全部提供，否则响应文件无效。</w:t>
      </w:r>
      <w:r>
        <w:rPr>
          <w:rFonts w:ascii="Tahoma" w:hAnsi="Tahoma" w:cs="Tahoma" w:hint="eastAsia"/>
          <w:szCs w:val="24"/>
        </w:rPr>
        <w:t>如上述资格证明文件遇年检、换证，则必须提供法定年检、换证单位出具的有效证明复印件。如上述资格证明文件第（</w:t>
      </w:r>
      <w:r>
        <w:rPr>
          <w:rFonts w:ascii="宋体" w:hAnsi="宋体" w:cs="Tahoma" w:hint="eastAsia"/>
          <w:szCs w:val="24"/>
        </w:rPr>
        <w:t>4</w:t>
      </w:r>
      <w:r>
        <w:rPr>
          <w:rFonts w:ascii="Tahoma" w:hAnsi="Tahoma" w:cs="Tahoma" w:hint="eastAsia"/>
          <w:szCs w:val="24"/>
        </w:rPr>
        <w:t>）（</w:t>
      </w:r>
      <w:r>
        <w:rPr>
          <w:rFonts w:ascii="宋体" w:hAnsi="宋体" w:cs="Tahoma" w:hint="eastAsia"/>
          <w:szCs w:val="24"/>
        </w:rPr>
        <w:t>5</w:t>
      </w:r>
      <w:r>
        <w:rPr>
          <w:rFonts w:ascii="Tahoma" w:hAnsi="Tahoma" w:cs="Tahoma" w:hint="eastAsia"/>
          <w:szCs w:val="24"/>
        </w:rPr>
        <w:t>）二项遇有国家相关政策规定可不具备的，必须提供相关政策规定或相关单位出具的有效证明复印件。</w:t>
      </w: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代表人或法定代表人授权代表为外籍、港、澳、台地</w:t>
      </w:r>
      <w:proofErr w:type="gramStart"/>
      <w:r>
        <w:rPr>
          <w:rFonts w:ascii="宋体" w:hAnsi="宋体" w:hint="eastAsia"/>
          <w:bCs/>
          <w:szCs w:val="24"/>
        </w:rPr>
        <w:t>区人士</w:t>
      </w:r>
      <w:proofErr w:type="gramEnd"/>
      <w:r>
        <w:rPr>
          <w:rFonts w:ascii="宋体" w:hAnsi="宋体" w:hint="eastAsia"/>
          <w:bCs/>
          <w:szCs w:val="24"/>
        </w:rPr>
        <w:t>的，其身份证明须提供有效的护照或港澳同胞来往内地通行证、台湾同胞来往大陆通行证，或其它可在中国大陆有效居留的许可证明。</w:t>
      </w:r>
    </w:p>
    <w:p w:rsidR="009D049F" w:rsidRDefault="00840B0A" w:rsidP="004C2D24">
      <w:pPr>
        <w:spacing w:line="360" w:lineRule="auto"/>
        <w:ind w:leftChars="-1" w:left="-2" w:firstLineChars="218" w:firstLine="458"/>
        <w:rPr>
          <w:rFonts w:ascii="黑体" w:eastAsia="黑体" w:hAnsi="宋体"/>
          <w:bCs/>
          <w:szCs w:val="24"/>
        </w:rPr>
      </w:pPr>
      <w:r>
        <w:rPr>
          <w:rFonts w:ascii="黑体" w:eastAsia="黑体" w:hAnsi="宋体" w:hint="eastAsia"/>
          <w:bCs/>
          <w:szCs w:val="24"/>
        </w:rPr>
        <w:t>（六） 响应文件的制作：</w:t>
      </w:r>
    </w:p>
    <w:p w:rsidR="009D049F" w:rsidRDefault="00840B0A" w:rsidP="004C2D24">
      <w:pPr>
        <w:numPr>
          <w:ilvl w:val="0"/>
          <w:numId w:val="5"/>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所有文件、往来函件均应使用简体中文（规格、型号辅助符号例外）。</w:t>
      </w:r>
    </w:p>
    <w:p w:rsidR="009D049F" w:rsidRDefault="00840B0A" w:rsidP="004C2D24">
      <w:pPr>
        <w:numPr>
          <w:ilvl w:val="0"/>
          <w:numId w:val="5"/>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响应文件由供应商按要求参考给定格式如实填写（编写），须有供应商（盖章）、法定代表人或法定代表人授权代表签字或盖章，方为有效，未尽事宜可自行补充。</w:t>
      </w:r>
    </w:p>
    <w:p w:rsidR="009D049F" w:rsidRDefault="00840B0A" w:rsidP="004C2D24">
      <w:pPr>
        <w:numPr>
          <w:ilvl w:val="0"/>
          <w:numId w:val="5"/>
        </w:numPr>
        <w:tabs>
          <w:tab w:val="clear" w:pos="898"/>
          <w:tab w:val="left" w:pos="525"/>
          <w:tab w:val="left" w:pos="945"/>
        </w:tabs>
        <w:spacing w:line="360" w:lineRule="auto"/>
        <w:ind w:left="0" w:firstLineChars="218" w:firstLine="458"/>
        <w:rPr>
          <w:rFonts w:ascii="宋体" w:hAnsi="宋体"/>
          <w:bCs/>
          <w:szCs w:val="24"/>
        </w:rPr>
      </w:pPr>
      <w:r>
        <w:rPr>
          <w:rFonts w:ascii="宋体" w:hint="eastAsia"/>
          <w:szCs w:val="24"/>
          <w:lang w:val="zh-CN"/>
        </w:rPr>
        <w:t>如无特别说明，</w:t>
      </w:r>
      <w:r>
        <w:rPr>
          <w:rFonts w:ascii="宋体" w:hAnsi="宋体" w:hint="eastAsia"/>
          <w:bCs/>
          <w:szCs w:val="24"/>
        </w:rPr>
        <w:t>供应商报价一律以人民币为报价结算货币,结算单位为“元”。</w:t>
      </w:r>
    </w:p>
    <w:p w:rsidR="009D049F" w:rsidRDefault="00840B0A" w:rsidP="004C2D24">
      <w:pPr>
        <w:numPr>
          <w:ilvl w:val="0"/>
          <w:numId w:val="5"/>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响应文件应用不褪色的墨水书写或打印。</w:t>
      </w:r>
    </w:p>
    <w:p w:rsidR="009D049F" w:rsidRDefault="00840B0A" w:rsidP="004C2D24">
      <w:pPr>
        <w:numPr>
          <w:ilvl w:val="0"/>
          <w:numId w:val="5"/>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响应文件应按照“响应文件的组成”顺序制作，并编制目录、页码，装订成册。</w:t>
      </w:r>
    </w:p>
    <w:p w:rsidR="009D049F" w:rsidRDefault="00840B0A" w:rsidP="004C2D24">
      <w:pPr>
        <w:numPr>
          <w:ilvl w:val="0"/>
          <w:numId w:val="5"/>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响应文件一式叁份，正本壹份，副本貳份，并注明“正本”、“副本”字样，密封，同时注明供应商名称。</w:t>
      </w:r>
    </w:p>
    <w:p w:rsidR="009D049F" w:rsidRDefault="00840B0A" w:rsidP="004C2D24">
      <w:pPr>
        <w:numPr>
          <w:ilvl w:val="0"/>
          <w:numId w:val="5"/>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响应文件不应有涂改、增删和潦草之处，如有必须修改时，修改处必须有供应商盖章、法定代表人或法定代表人授权代表的签字。</w:t>
      </w:r>
    </w:p>
    <w:p w:rsidR="009D049F" w:rsidRDefault="00840B0A" w:rsidP="004C2D24">
      <w:pPr>
        <w:numPr>
          <w:ilvl w:val="0"/>
          <w:numId w:val="5"/>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报价费用自理。</w:t>
      </w:r>
    </w:p>
    <w:p w:rsidR="009D049F" w:rsidRDefault="00840B0A" w:rsidP="004C2D24">
      <w:pPr>
        <w:spacing w:line="360" w:lineRule="auto"/>
        <w:ind w:leftChars="-1" w:left="-2" w:firstLineChars="218" w:firstLine="458"/>
        <w:rPr>
          <w:rFonts w:ascii="黑体" w:eastAsia="黑体" w:hAnsi="宋体"/>
          <w:bCs/>
          <w:szCs w:val="24"/>
        </w:rPr>
      </w:pPr>
      <w:r>
        <w:rPr>
          <w:rFonts w:ascii="黑体" w:eastAsia="黑体" w:hAnsi="宋体" w:hint="eastAsia"/>
          <w:bCs/>
          <w:szCs w:val="24"/>
        </w:rPr>
        <w:t>（七） 无效响应文件的确认：</w:t>
      </w:r>
    </w:p>
    <w:p w:rsidR="009D049F" w:rsidRDefault="00840B0A">
      <w:pPr>
        <w:spacing w:line="360" w:lineRule="auto"/>
        <w:ind w:firstLineChars="200" w:firstLine="420"/>
        <w:rPr>
          <w:rFonts w:ascii="黑体" w:eastAsia="黑体" w:hAnsi="宋体"/>
          <w:bCs/>
          <w:szCs w:val="24"/>
        </w:rPr>
      </w:pPr>
      <w:r>
        <w:rPr>
          <w:rFonts w:ascii="宋体" w:hAnsi="宋体" w:hint="eastAsia"/>
          <w:bCs/>
          <w:szCs w:val="24"/>
        </w:rPr>
        <w:t>供应商有下列情况之一者，其响应文件无效：</w:t>
      </w:r>
    </w:p>
    <w:p w:rsidR="009D049F" w:rsidRDefault="00840B0A" w:rsidP="004C2D24">
      <w:pPr>
        <w:numPr>
          <w:ilvl w:val="0"/>
          <w:numId w:val="6"/>
        </w:numPr>
        <w:spacing w:line="460" w:lineRule="exact"/>
        <w:ind w:left="1" w:firstLineChars="218" w:firstLine="458"/>
        <w:rPr>
          <w:bCs/>
          <w:szCs w:val="21"/>
        </w:rPr>
      </w:pPr>
      <w:r>
        <w:rPr>
          <w:rFonts w:hint="eastAsia"/>
          <w:bCs/>
          <w:szCs w:val="21"/>
        </w:rPr>
        <w:t>响应文件未按规定的期限、地点送达的；</w:t>
      </w:r>
    </w:p>
    <w:p w:rsidR="009D049F" w:rsidRDefault="00840B0A" w:rsidP="004C2D24">
      <w:pPr>
        <w:numPr>
          <w:ilvl w:val="0"/>
          <w:numId w:val="6"/>
        </w:numPr>
        <w:spacing w:line="460" w:lineRule="exact"/>
        <w:ind w:left="1" w:firstLineChars="218" w:firstLine="458"/>
        <w:rPr>
          <w:bCs/>
          <w:szCs w:val="21"/>
        </w:rPr>
      </w:pPr>
      <w:r>
        <w:rPr>
          <w:rFonts w:hint="eastAsia"/>
          <w:bCs/>
          <w:szCs w:val="21"/>
        </w:rPr>
        <w:t>响应文件未按要求密封、签署、盖章的；</w:t>
      </w:r>
    </w:p>
    <w:p w:rsidR="009D049F" w:rsidRDefault="00840B0A" w:rsidP="004C2D24">
      <w:pPr>
        <w:numPr>
          <w:ilvl w:val="0"/>
          <w:numId w:val="6"/>
        </w:numPr>
        <w:spacing w:line="460" w:lineRule="exact"/>
        <w:ind w:left="1" w:firstLineChars="218" w:firstLine="458"/>
        <w:rPr>
          <w:bCs/>
          <w:szCs w:val="21"/>
        </w:rPr>
      </w:pPr>
      <w:r>
        <w:rPr>
          <w:rFonts w:hint="eastAsia"/>
          <w:bCs/>
          <w:szCs w:val="21"/>
        </w:rPr>
        <w:t>供应商的法定代表人或法定代表人授权代表，未准时参加询价会议的；</w:t>
      </w:r>
    </w:p>
    <w:p w:rsidR="009D049F" w:rsidRDefault="00840B0A" w:rsidP="004C2D24">
      <w:pPr>
        <w:numPr>
          <w:ilvl w:val="0"/>
          <w:numId w:val="6"/>
        </w:numPr>
        <w:spacing w:line="460" w:lineRule="exact"/>
        <w:ind w:left="1" w:firstLineChars="218" w:firstLine="458"/>
        <w:rPr>
          <w:bCs/>
          <w:szCs w:val="21"/>
        </w:rPr>
      </w:pPr>
      <w:r>
        <w:rPr>
          <w:rFonts w:hint="eastAsia"/>
          <w:bCs/>
          <w:szCs w:val="21"/>
        </w:rPr>
        <w:t>供应商的法定代表人授权代表，无法定代表人授权委托书的；</w:t>
      </w:r>
    </w:p>
    <w:p w:rsidR="009D049F" w:rsidRDefault="00840B0A" w:rsidP="004C2D24">
      <w:pPr>
        <w:numPr>
          <w:ilvl w:val="0"/>
          <w:numId w:val="6"/>
        </w:numPr>
        <w:spacing w:line="460" w:lineRule="exact"/>
        <w:ind w:left="1" w:firstLineChars="218" w:firstLine="458"/>
        <w:rPr>
          <w:bCs/>
          <w:szCs w:val="21"/>
        </w:rPr>
      </w:pPr>
      <w:r>
        <w:rPr>
          <w:rFonts w:hint="eastAsia"/>
          <w:bCs/>
          <w:szCs w:val="21"/>
        </w:rPr>
        <w:t>不具备采购文件中规定的资格要求或未按采购文件规定的要求提供资格、资信证明</w:t>
      </w:r>
      <w:r>
        <w:rPr>
          <w:rFonts w:hint="eastAsia"/>
          <w:bCs/>
          <w:szCs w:val="21"/>
        </w:rPr>
        <w:lastRenderedPageBreak/>
        <w:t>文件的；</w:t>
      </w:r>
    </w:p>
    <w:p w:rsidR="009D049F" w:rsidRDefault="00840B0A" w:rsidP="004C2D24">
      <w:pPr>
        <w:numPr>
          <w:ilvl w:val="0"/>
          <w:numId w:val="6"/>
        </w:numPr>
        <w:spacing w:line="460" w:lineRule="exact"/>
        <w:ind w:left="1" w:firstLineChars="218" w:firstLine="458"/>
        <w:rPr>
          <w:bCs/>
          <w:szCs w:val="21"/>
        </w:rPr>
      </w:pPr>
      <w:r>
        <w:rPr>
          <w:rFonts w:hint="eastAsia"/>
          <w:szCs w:val="21"/>
        </w:rPr>
        <w:t>被</w:t>
      </w:r>
      <w:r>
        <w:rPr>
          <w:szCs w:val="21"/>
        </w:rPr>
        <w:t>“</w:t>
      </w:r>
      <w:r>
        <w:rPr>
          <w:rFonts w:hint="eastAsia"/>
          <w:szCs w:val="21"/>
        </w:rPr>
        <w:t>信用中国</w:t>
      </w:r>
      <w:r>
        <w:rPr>
          <w:szCs w:val="21"/>
        </w:rPr>
        <w:t>”</w:t>
      </w:r>
      <w:r>
        <w:rPr>
          <w:rFonts w:hint="eastAsia"/>
          <w:szCs w:val="21"/>
        </w:rPr>
        <w:t>网站（</w:t>
      </w:r>
      <w:hyperlink r:id="rId11" w:history="1">
        <w:r>
          <w:rPr>
            <w:rStyle w:val="ab"/>
            <w:szCs w:val="21"/>
          </w:rPr>
          <w:t>www.creditchina.gov.cn</w:t>
        </w:r>
      </w:hyperlink>
      <w:r>
        <w:rPr>
          <w:rFonts w:hint="eastAsia"/>
          <w:szCs w:val="21"/>
        </w:rPr>
        <w:t>）列入失信执行人、重大税收违法案件当事人名单、政府采购严重违法失信行为记录名单的；</w:t>
      </w:r>
    </w:p>
    <w:p w:rsidR="009D049F" w:rsidRDefault="00840B0A" w:rsidP="004C2D24">
      <w:pPr>
        <w:numPr>
          <w:ilvl w:val="0"/>
          <w:numId w:val="6"/>
        </w:numPr>
        <w:spacing w:line="460" w:lineRule="exact"/>
        <w:ind w:left="1" w:firstLineChars="218" w:firstLine="458"/>
        <w:rPr>
          <w:bCs/>
          <w:szCs w:val="21"/>
        </w:rPr>
      </w:pPr>
      <w:r>
        <w:rPr>
          <w:rFonts w:hint="eastAsia"/>
          <w:bCs/>
          <w:szCs w:val="21"/>
        </w:rPr>
        <w:t>响应文件未按采购文件规定的内容和要求填写的；</w:t>
      </w:r>
    </w:p>
    <w:p w:rsidR="009D049F" w:rsidRDefault="00840B0A" w:rsidP="004C2D24">
      <w:pPr>
        <w:numPr>
          <w:ilvl w:val="0"/>
          <w:numId w:val="6"/>
        </w:numPr>
        <w:spacing w:line="460" w:lineRule="exact"/>
        <w:ind w:left="1" w:firstLineChars="218" w:firstLine="458"/>
        <w:rPr>
          <w:bCs/>
          <w:szCs w:val="21"/>
        </w:rPr>
      </w:pPr>
      <w:r>
        <w:rPr>
          <w:rFonts w:hint="eastAsia"/>
          <w:bCs/>
          <w:szCs w:val="21"/>
        </w:rPr>
        <w:t>响应文件书写潦草、字迹模糊不清、无法辨认的；</w:t>
      </w:r>
    </w:p>
    <w:p w:rsidR="009D049F" w:rsidRDefault="00840B0A" w:rsidP="004C2D24">
      <w:pPr>
        <w:numPr>
          <w:ilvl w:val="0"/>
          <w:numId w:val="6"/>
        </w:numPr>
        <w:spacing w:line="460" w:lineRule="exact"/>
        <w:ind w:left="1" w:firstLineChars="218" w:firstLine="458"/>
        <w:rPr>
          <w:bCs/>
          <w:szCs w:val="21"/>
        </w:rPr>
      </w:pPr>
      <w:r>
        <w:rPr>
          <w:rFonts w:hint="eastAsia"/>
          <w:bCs/>
          <w:szCs w:val="21"/>
        </w:rPr>
        <w:t>响应文件中有采购文件未允许提供的选择性内容的；</w:t>
      </w:r>
    </w:p>
    <w:p w:rsidR="009D049F" w:rsidRDefault="00840B0A" w:rsidP="004C2D24">
      <w:pPr>
        <w:numPr>
          <w:ilvl w:val="0"/>
          <w:numId w:val="6"/>
        </w:numPr>
        <w:spacing w:line="460" w:lineRule="exact"/>
        <w:ind w:left="1" w:firstLineChars="218" w:firstLine="458"/>
        <w:rPr>
          <w:bCs/>
          <w:szCs w:val="21"/>
        </w:rPr>
      </w:pPr>
      <w:r>
        <w:rPr>
          <w:rFonts w:hint="eastAsia"/>
          <w:bCs/>
          <w:szCs w:val="21"/>
        </w:rPr>
        <w:t>不同供应商委托同一单位或者个人办理报价事宜的；</w:t>
      </w:r>
    </w:p>
    <w:p w:rsidR="009D049F" w:rsidRDefault="00840B0A" w:rsidP="004C2D24">
      <w:pPr>
        <w:numPr>
          <w:ilvl w:val="0"/>
          <w:numId w:val="6"/>
        </w:numPr>
        <w:spacing w:line="460" w:lineRule="exact"/>
        <w:ind w:left="1" w:firstLineChars="218" w:firstLine="458"/>
        <w:rPr>
          <w:bCs/>
          <w:szCs w:val="21"/>
        </w:rPr>
      </w:pPr>
      <w:r>
        <w:rPr>
          <w:rFonts w:hint="eastAsia"/>
          <w:bCs/>
          <w:szCs w:val="21"/>
        </w:rPr>
        <w:t>不同供应商的单位负责人为同一人或者存在直接控股、管理关系的；</w:t>
      </w:r>
    </w:p>
    <w:p w:rsidR="009D049F" w:rsidRDefault="00840B0A" w:rsidP="004C2D24">
      <w:pPr>
        <w:numPr>
          <w:ilvl w:val="0"/>
          <w:numId w:val="6"/>
        </w:numPr>
        <w:spacing w:line="460" w:lineRule="exact"/>
        <w:ind w:left="1" w:firstLineChars="218" w:firstLine="458"/>
        <w:rPr>
          <w:bCs/>
          <w:szCs w:val="21"/>
        </w:rPr>
      </w:pPr>
      <w:r>
        <w:rPr>
          <w:rFonts w:hint="eastAsia"/>
          <w:bCs/>
          <w:szCs w:val="21"/>
        </w:rPr>
        <w:t>不同供应商的响应文件的装订形式、纸张情况、目录序号、排版格式、文字风格等存在明显相似性或一致性，特征显示由同一单位或者同一个人编制的；</w:t>
      </w:r>
    </w:p>
    <w:p w:rsidR="009D049F" w:rsidRDefault="00840B0A" w:rsidP="004C2D24">
      <w:pPr>
        <w:numPr>
          <w:ilvl w:val="0"/>
          <w:numId w:val="6"/>
        </w:numPr>
        <w:spacing w:line="460" w:lineRule="exact"/>
        <w:ind w:left="1" w:firstLineChars="218" w:firstLine="458"/>
        <w:rPr>
          <w:bCs/>
          <w:szCs w:val="21"/>
        </w:rPr>
      </w:pPr>
      <w:r>
        <w:rPr>
          <w:rFonts w:hint="eastAsia"/>
          <w:bCs/>
          <w:szCs w:val="21"/>
        </w:rPr>
        <w:t>不同供应商响应文件内容存在非正常一致、项目组成员出现同一人、响应文件中错误（或异常）一致或雷同、电子文档信息一致或雷同的、报价呈规律性差异的；</w:t>
      </w:r>
    </w:p>
    <w:p w:rsidR="009D049F" w:rsidRDefault="00840B0A" w:rsidP="004C2D24">
      <w:pPr>
        <w:numPr>
          <w:ilvl w:val="0"/>
          <w:numId w:val="6"/>
        </w:numPr>
        <w:spacing w:line="460" w:lineRule="exact"/>
        <w:ind w:left="1" w:firstLineChars="218" w:firstLine="458"/>
        <w:rPr>
          <w:bCs/>
          <w:szCs w:val="21"/>
        </w:rPr>
      </w:pPr>
      <w:r>
        <w:rPr>
          <w:rFonts w:hint="eastAsia"/>
          <w:bCs/>
          <w:szCs w:val="21"/>
        </w:rPr>
        <w:t>不同供应商的报价资料相互混装、不同供应商的委托代理人、项目负责人以及其他相关人员有在同一个单位缴纳社会保险、同一响应文件中单位名称落款与公章不是同一单位的；</w:t>
      </w:r>
    </w:p>
    <w:p w:rsidR="009D049F" w:rsidRDefault="00840B0A" w:rsidP="004C2D24">
      <w:pPr>
        <w:numPr>
          <w:ilvl w:val="0"/>
          <w:numId w:val="6"/>
        </w:numPr>
        <w:spacing w:line="460" w:lineRule="exact"/>
        <w:ind w:left="1" w:firstLineChars="218" w:firstLine="458"/>
        <w:rPr>
          <w:bCs/>
          <w:szCs w:val="21"/>
        </w:rPr>
      </w:pPr>
      <w:r>
        <w:rPr>
          <w:rFonts w:hint="eastAsia"/>
          <w:bCs/>
          <w:szCs w:val="21"/>
        </w:rPr>
        <w:t>项目（标段）总报价超过本项目（标段）预算或最高限价的；</w:t>
      </w:r>
    </w:p>
    <w:p w:rsidR="009D049F" w:rsidRDefault="00840B0A" w:rsidP="004C2D24">
      <w:pPr>
        <w:numPr>
          <w:ilvl w:val="0"/>
          <w:numId w:val="6"/>
        </w:numPr>
        <w:spacing w:line="460" w:lineRule="exact"/>
        <w:ind w:left="1" w:firstLineChars="218" w:firstLine="458"/>
        <w:rPr>
          <w:bCs/>
          <w:szCs w:val="21"/>
        </w:rPr>
      </w:pPr>
      <w:r>
        <w:rPr>
          <w:rFonts w:hint="eastAsia"/>
          <w:bCs/>
          <w:szCs w:val="21"/>
        </w:rPr>
        <w:t>提供虚假材料的（包括工商营业执照、财务报表、资格证明文件等）；</w:t>
      </w:r>
    </w:p>
    <w:p w:rsidR="009D049F" w:rsidRDefault="00840B0A" w:rsidP="004C2D24">
      <w:pPr>
        <w:numPr>
          <w:ilvl w:val="0"/>
          <w:numId w:val="6"/>
        </w:numPr>
        <w:spacing w:line="460" w:lineRule="exact"/>
        <w:ind w:left="1" w:firstLineChars="218" w:firstLine="458"/>
        <w:rPr>
          <w:bCs/>
          <w:szCs w:val="21"/>
        </w:rPr>
      </w:pPr>
      <w:r>
        <w:rPr>
          <w:rFonts w:hint="eastAsia"/>
          <w:bCs/>
          <w:szCs w:val="21"/>
        </w:rPr>
        <w:t>询价小组认定供应商报价明显不合理，有可能影响商品质量和不能诚信履约的；</w:t>
      </w:r>
    </w:p>
    <w:p w:rsidR="009D049F" w:rsidRDefault="00840B0A" w:rsidP="004C2D24">
      <w:pPr>
        <w:numPr>
          <w:ilvl w:val="0"/>
          <w:numId w:val="6"/>
        </w:numPr>
        <w:spacing w:line="460" w:lineRule="exact"/>
        <w:ind w:left="1" w:firstLineChars="218" w:firstLine="458"/>
        <w:rPr>
          <w:bCs/>
          <w:szCs w:val="21"/>
        </w:rPr>
      </w:pPr>
      <w:r>
        <w:rPr>
          <w:rFonts w:hint="eastAsia"/>
          <w:bCs/>
          <w:szCs w:val="21"/>
        </w:rPr>
        <w:t>除单一来源采购项目外，为采购项目提供整体设计、规范编制或者项目管理、监理、检测等服务的；</w:t>
      </w:r>
    </w:p>
    <w:p w:rsidR="009D049F" w:rsidRDefault="00840B0A" w:rsidP="004C2D24">
      <w:pPr>
        <w:numPr>
          <w:ilvl w:val="0"/>
          <w:numId w:val="6"/>
        </w:numPr>
        <w:spacing w:line="460" w:lineRule="exact"/>
        <w:ind w:left="1" w:firstLineChars="218" w:firstLine="458"/>
        <w:rPr>
          <w:bCs/>
          <w:szCs w:val="21"/>
        </w:rPr>
      </w:pPr>
      <w:r>
        <w:rPr>
          <w:rFonts w:hint="eastAsia"/>
          <w:bCs/>
          <w:szCs w:val="21"/>
        </w:rPr>
        <w:t>响应文件内容不全或不符合采购文件中规定的其它实质性要求的；</w:t>
      </w:r>
    </w:p>
    <w:p w:rsidR="009D049F" w:rsidRDefault="00840B0A" w:rsidP="004C2D24">
      <w:pPr>
        <w:numPr>
          <w:ilvl w:val="0"/>
          <w:numId w:val="6"/>
        </w:numPr>
        <w:spacing w:line="460" w:lineRule="exact"/>
        <w:ind w:left="1" w:firstLineChars="218" w:firstLine="458"/>
        <w:rPr>
          <w:bCs/>
          <w:szCs w:val="21"/>
        </w:rPr>
      </w:pPr>
      <w:r>
        <w:rPr>
          <w:rFonts w:hint="eastAsia"/>
          <w:bCs/>
          <w:szCs w:val="21"/>
        </w:rPr>
        <w:t>法律法规和采购文件规定的其它无效情形。</w:t>
      </w:r>
    </w:p>
    <w:p w:rsidR="009D049F" w:rsidRDefault="00840B0A">
      <w:pPr>
        <w:rPr>
          <w:rFonts w:ascii="黑体" w:eastAsia="黑体" w:hAnsi="黑体"/>
          <w:szCs w:val="24"/>
        </w:rPr>
      </w:pPr>
      <w:r>
        <w:rPr>
          <w:rFonts w:ascii="黑体" w:eastAsia="黑体" w:hAnsi="黑体" w:hint="eastAsia"/>
          <w:szCs w:val="24"/>
        </w:rPr>
        <w:t>（八） 评审：</w:t>
      </w:r>
    </w:p>
    <w:p w:rsidR="009D049F" w:rsidRDefault="00840B0A">
      <w:pPr>
        <w:tabs>
          <w:tab w:val="left" w:pos="630"/>
          <w:tab w:val="left" w:pos="1050"/>
        </w:tabs>
        <w:spacing w:line="360" w:lineRule="auto"/>
        <w:ind w:firstLineChars="200" w:firstLine="420"/>
        <w:rPr>
          <w:rFonts w:ascii="宋体" w:hAnsi="宋体"/>
          <w:bCs/>
          <w:szCs w:val="24"/>
        </w:rPr>
      </w:pPr>
      <w:r>
        <w:rPr>
          <w:rFonts w:ascii="宋体" w:hAnsi="宋体" w:hint="eastAsia"/>
          <w:bCs/>
          <w:szCs w:val="24"/>
        </w:rPr>
        <w:t>评审工作由泰州职业技术学院负责组织。</w:t>
      </w:r>
    </w:p>
    <w:p w:rsidR="009D049F" w:rsidRDefault="00840B0A">
      <w:pPr>
        <w:tabs>
          <w:tab w:val="left" w:pos="1050"/>
        </w:tabs>
        <w:spacing w:line="360" w:lineRule="auto"/>
        <w:ind w:firstLineChars="200" w:firstLine="420"/>
        <w:rPr>
          <w:rFonts w:ascii="宋体" w:hAnsi="宋体"/>
          <w:bCs/>
          <w:szCs w:val="24"/>
        </w:rPr>
      </w:pPr>
      <w:r>
        <w:rPr>
          <w:rFonts w:ascii="宋体" w:hAnsi="宋体" w:hint="eastAsia"/>
          <w:bCs/>
          <w:szCs w:val="24"/>
        </w:rPr>
        <w:t>具体评审事务由依法组建的询价小组负责。如有争议最终由询价小组认定。</w:t>
      </w:r>
    </w:p>
    <w:p w:rsidR="009D049F" w:rsidRDefault="00840B0A">
      <w:pPr>
        <w:numPr>
          <w:ilvl w:val="1"/>
          <w:numId w:val="7"/>
        </w:numPr>
        <w:tabs>
          <w:tab w:val="clear" w:pos="1290"/>
          <w:tab w:val="left" w:pos="525"/>
          <w:tab w:val="left" w:pos="630"/>
          <w:tab w:val="left" w:pos="945"/>
        </w:tabs>
        <w:spacing w:line="360" w:lineRule="auto"/>
        <w:ind w:left="-37" w:firstLine="457"/>
        <w:rPr>
          <w:rFonts w:ascii="宋体" w:hAnsi="宋体"/>
          <w:bCs/>
          <w:szCs w:val="24"/>
        </w:rPr>
      </w:pPr>
      <w:r>
        <w:rPr>
          <w:rFonts w:ascii="宋体" w:hAnsi="宋体" w:hint="eastAsia"/>
          <w:bCs/>
          <w:szCs w:val="24"/>
        </w:rPr>
        <w:t>响应文件的审查</w:t>
      </w:r>
    </w:p>
    <w:p w:rsidR="009D049F" w:rsidRDefault="00840B0A" w:rsidP="004C2D24">
      <w:pPr>
        <w:numPr>
          <w:ilvl w:val="3"/>
          <w:numId w:val="7"/>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hint="eastAsia"/>
          <w:bCs/>
          <w:szCs w:val="24"/>
        </w:rPr>
        <w:t>大写金额和小写金额不一致的，以大写金额为准；对不同文字文本响应文件的解释发生异议的，以中文文本为准。</w:t>
      </w:r>
    </w:p>
    <w:p w:rsidR="009D049F" w:rsidRDefault="00840B0A" w:rsidP="004C2D24">
      <w:pPr>
        <w:numPr>
          <w:ilvl w:val="3"/>
          <w:numId w:val="7"/>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hint="eastAsia"/>
          <w:bCs/>
          <w:szCs w:val="24"/>
        </w:rPr>
        <w:t>正本与副本不符，以正本为准。</w:t>
      </w:r>
    </w:p>
    <w:p w:rsidR="009D049F" w:rsidRDefault="00840B0A">
      <w:pPr>
        <w:numPr>
          <w:ilvl w:val="1"/>
          <w:numId w:val="7"/>
        </w:numPr>
        <w:tabs>
          <w:tab w:val="clear" w:pos="1290"/>
          <w:tab w:val="left" w:pos="525"/>
          <w:tab w:val="left" w:pos="840"/>
          <w:tab w:val="left" w:pos="945"/>
        </w:tabs>
        <w:spacing w:line="360" w:lineRule="auto"/>
        <w:ind w:left="-37" w:firstLine="457"/>
        <w:rPr>
          <w:rFonts w:ascii="宋体" w:hAnsi="宋体"/>
          <w:bCs/>
          <w:szCs w:val="24"/>
        </w:rPr>
      </w:pPr>
      <w:r>
        <w:rPr>
          <w:rFonts w:ascii="宋体" w:hAnsi="宋体"/>
          <w:bCs/>
        </w:rPr>
        <w:t>评</w:t>
      </w:r>
      <w:r>
        <w:rPr>
          <w:rFonts w:ascii="宋体" w:hAnsi="宋体" w:hint="eastAsia"/>
          <w:bCs/>
        </w:rPr>
        <w:t>审</w:t>
      </w:r>
      <w:r>
        <w:rPr>
          <w:rFonts w:ascii="宋体" w:hAnsi="宋体"/>
          <w:bCs/>
        </w:rPr>
        <w:t>程序</w:t>
      </w:r>
    </w:p>
    <w:p w:rsidR="009D049F" w:rsidRDefault="00840B0A" w:rsidP="004C2D24">
      <w:pPr>
        <w:numPr>
          <w:ilvl w:val="0"/>
          <w:numId w:val="8"/>
        </w:numPr>
        <w:tabs>
          <w:tab w:val="clear" w:pos="1104"/>
          <w:tab w:val="left" w:pos="630"/>
          <w:tab w:val="left" w:pos="945"/>
          <w:tab w:val="left" w:pos="1155"/>
        </w:tabs>
        <w:spacing w:line="360" w:lineRule="auto"/>
        <w:ind w:left="0" w:firstLineChars="218" w:firstLine="458"/>
        <w:rPr>
          <w:rFonts w:ascii="宋体" w:hAnsi="宋体"/>
          <w:bCs/>
          <w:szCs w:val="24"/>
        </w:rPr>
      </w:pPr>
      <w:r>
        <w:rPr>
          <w:rFonts w:ascii="宋体" w:hAnsi="宋体"/>
          <w:bCs/>
        </w:rPr>
        <w:lastRenderedPageBreak/>
        <w:t>响应文件初审。初审分为资格性检查和符合性检查</w:t>
      </w:r>
      <w:r>
        <w:rPr>
          <w:rFonts w:ascii="宋体" w:hAnsi="宋体"/>
          <w:bCs/>
          <w:szCs w:val="24"/>
        </w:rPr>
        <w:t>。</w:t>
      </w:r>
      <w:r>
        <w:rPr>
          <w:rFonts w:ascii="宋体" w:hAnsi="宋体" w:hint="eastAsia"/>
          <w:bCs/>
          <w:szCs w:val="24"/>
        </w:rPr>
        <w:t xml:space="preserve"> </w:t>
      </w:r>
    </w:p>
    <w:p w:rsidR="009D049F" w:rsidRDefault="00840B0A" w:rsidP="004C2D24">
      <w:pPr>
        <w:numPr>
          <w:ilvl w:val="0"/>
          <w:numId w:val="9"/>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资格性检查。依据法律法规和采购文件的规定，对响应文件中的资格证明、报价保证金等进行审查</w:t>
      </w:r>
      <w:r>
        <w:rPr>
          <w:rFonts w:ascii="宋体" w:hAnsi="宋体" w:hint="eastAsia"/>
          <w:bCs/>
        </w:rPr>
        <w:t>；</w:t>
      </w:r>
      <w:r>
        <w:rPr>
          <w:rFonts w:ascii="宋体" w:hAnsi="宋体" w:hint="eastAsia"/>
          <w:bCs/>
          <w:szCs w:val="24"/>
        </w:rPr>
        <w:t>通过“信用中国”网站（</w:t>
      </w:r>
      <w:hyperlink r:id="rId12" w:history="1">
        <w:r>
          <w:rPr>
            <w:rFonts w:ascii="宋体" w:hAnsi="宋体" w:hint="eastAsia"/>
            <w:bCs/>
            <w:szCs w:val="24"/>
          </w:rPr>
          <w:t>www.creditchina.gov.cn</w:t>
        </w:r>
      </w:hyperlink>
      <w:r>
        <w:rPr>
          <w:rFonts w:ascii="宋体" w:hAnsi="宋体" w:hint="eastAsia"/>
          <w:bCs/>
          <w:szCs w:val="24"/>
        </w:rPr>
        <w:t>）查询报价供应商在报价截止时间之前，是否被列入</w:t>
      </w:r>
      <w:r>
        <w:rPr>
          <w:rFonts w:ascii="宋体" w:hAnsi="宋体" w:hint="eastAsia"/>
          <w:szCs w:val="24"/>
        </w:rPr>
        <w:t>失信执行人、重大税收违法案件当事人名单、政府采购严重违法失信行为记录名单，</w:t>
      </w:r>
      <w:r>
        <w:rPr>
          <w:rFonts w:ascii="宋体" w:hAnsi="宋体" w:hint="eastAsia"/>
          <w:bCs/>
        </w:rPr>
        <w:t>以确定报价供应商是否具备报价资格。</w:t>
      </w:r>
    </w:p>
    <w:p w:rsidR="009D049F" w:rsidRDefault="00840B0A" w:rsidP="004C2D24">
      <w:pPr>
        <w:numPr>
          <w:ilvl w:val="0"/>
          <w:numId w:val="9"/>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符合性检查。依据采购文件的规定，从响应文件的有效性、完整性和对采购文件的响应程度进行审查，以确定是否对采购文件的实质性要求</w:t>
      </w:r>
      <w:proofErr w:type="gramStart"/>
      <w:r>
        <w:rPr>
          <w:rFonts w:ascii="宋体" w:hAnsi="宋体"/>
          <w:bCs/>
        </w:rPr>
        <w:t>作出</w:t>
      </w:r>
      <w:proofErr w:type="gramEnd"/>
      <w:r>
        <w:rPr>
          <w:rFonts w:ascii="宋体" w:hAnsi="宋体"/>
          <w:bCs/>
        </w:rPr>
        <w:t>响应</w:t>
      </w:r>
      <w:r>
        <w:rPr>
          <w:rFonts w:ascii="宋体" w:hAnsi="宋体" w:hint="eastAsia"/>
          <w:bCs/>
        </w:rPr>
        <w:t>。</w:t>
      </w:r>
    </w:p>
    <w:p w:rsidR="009D049F" w:rsidRDefault="00840B0A" w:rsidP="004C2D24">
      <w:pPr>
        <w:numPr>
          <w:ilvl w:val="0"/>
          <w:numId w:val="8"/>
        </w:numPr>
        <w:tabs>
          <w:tab w:val="clear" w:pos="1104"/>
          <w:tab w:val="left" w:pos="420"/>
          <w:tab w:val="left" w:pos="945"/>
          <w:tab w:val="left" w:pos="1155"/>
        </w:tabs>
        <w:spacing w:line="360" w:lineRule="auto"/>
        <w:ind w:left="0" w:firstLineChars="218" w:firstLine="458"/>
        <w:rPr>
          <w:rFonts w:ascii="宋体" w:hAnsi="宋体"/>
          <w:bCs/>
          <w:szCs w:val="24"/>
        </w:rPr>
      </w:pPr>
      <w:r>
        <w:rPr>
          <w:rFonts w:ascii="宋体" w:hAnsi="宋体"/>
          <w:bCs/>
        </w:rPr>
        <w:t>澄清有关问题。对响应文件中含义不明确、同类问题表述不一致或者有明显文字和计算错误的内容，询价小组可以书面形式（应当由询价小组专家签字）要求供应商</w:t>
      </w:r>
      <w:proofErr w:type="gramStart"/>
      <w:r>
        <w:rPr>
          <w:rFonts w:ascii="宋体" w:hAnsi="宋体"/>
          <w:bCs/>
        </w:rPr>
        <w:t>作出</w:t>
      </w:r>
      <w:proofErr w:type="gramEnd"/>
      <w:r>
        <w:rPr>
          <w:rFonts w:ascii="宋体" w:hAnsi="宋体"/>
          <w:bCs/>
        </w:rPr>
        <w:t>必要的澄清、说明或者纠正。供应商的澄清、说明或者补正应当采用书面形式，由其授权的代表签字</w:t>
      </w:r>
      <w:r>
        <w:rPr>
          <w:rFonts w:ascii="宋体" w:hAnsi="宋体" w:hint="eastAsia"/>
          <w:bCs/>
          <w:szCs w:val="24"/>
        </w:rPr>
        <w:t>。</w:t>
      </w:r>
    </w:p>
    <w:p w:rsidR="009D049F" w:rsidRDefault="00840B0A">
      <w:pPr>
        <w:numPr>
          <w:ilvl w:val="1"/>
          <w:numId w:val="7"/>
        </w:numPr>
        <w:tabs>
          <w:tab w:val="clear" w:pos="1290"/>
          <w:tab w:val="left" w:pos="525"/>
          <w:tab w:val="left" w:pos="840"/>
          <w:tab w:val="left" w:pos="945"/>
        </w:tabs>
        <w:spacing w:line="360" w:lineRule="auto"/>
        <w:ind w:left="-37" w:firstLine="457"/>
        <w:rPr>
          <w:rFonts w:ascii="宋体" w:hAnsi="宋体"/>
          <w:bCs/>
        </w:rPr>
      </w:pPr>
      <w:r>
        <w:rPr>
          <w:rFonts w:ascii="宋体" w:hAnsi="宋体" w:hint="eastAsia"/>
          <w:bCs/>
        </w:rPr>
        <w:t xml:space="preserve">成交标准 </w:t>
      </w:r>
    </w:p>
    <w:p w:rsidR="009D049F" w:rsidRDefault="00840B0A">
      <w:pPr>
        <w:spacing w:line="360" w:lineRule="auto"/>
        <w:ind w:firstLineChars="200" w:firstLine="420"/>
        <w:rPr>
          <w:rFonts w:ascii="宋体" w:hAnsi="宋体"/>
          <w:bCs/>
          <w:color w:val="FF0000"/>
          <w:szCs w:val="24"/>
        </w:rPr>
      </w:pPr>
      <w:r>
        <w:rPr>
          <w:rFonts w:ascii="宋体" w:hAnsi="宋体" w:hint="eastAsia"/>
          <w:bCs/>
          <w:szCs w:val="24"/>
        </w:rPr>
        <w:t>本项目在质量和服务均能满足采购文件实质性响应要求的前提下，</w:t>
      </w:r>
      <w:r w:rsidR="0004731C">
        <w:rPr>
          <w:rFonts w:ascii="宋体" w:hAnsi="宋体" w:hint="eastAsia"/>
          <w:bCs/>
          <w:szCs w:val="24"/>
        </w:rPr>
        <w:t>以提出最低报价的供应商为成交供应商。如因最低评审价相同，</w:t>
      </w:r>
      <w:r w:rsidR="0004731C">
        <w:rPr>
          <w:rFonts w:ascii="宋体" w:hAnsi="宋体"/>
          <w:bCs/>
          <w:szCs w:val="24"/>
        </w:rPr>
        <w:t>则按抽签决定</w:t>
      </w:r>
      <w:r w:rsidR="0004731C">
        <w:rPr>
          <w:rFonts w:ascii="宋体" w:hAnsi="宋体" w:hint="eastAsia"/>
          <w:bCs/>
          <w:szCs w:val="24"/>
        </w:rPr>
        <w:t>成交供应商。</w:t>
      </w:r>
    </w:p>
    <w:p w:rsidR="009D049F" w:rsidRDefault="00840B0A">
      <w:pPr>
        <w:spacing w:line="360" w:lineRule="auto"/>
        <w:rPr>
          <w:rFonts w:ascii="宋体" w:hAnsi="宋体" w:cs="宋体"/>
          <w:szCs w:val="24"/>
        </w:rPr>
      </w:pPr>
      <w:r>
        <w:rPr>
          <w:rFonts w:ascii="宋体" w:hAnsi="宋体" w:cs="宋体" w:hint="eastAsia"/>
          <w:szCs w:val="24"/>
        </w:rPr>
        <w:t>（九） 确定成交供应商：</w:t>
      </w:r>
    </w:p>
    <w:p w:rsidR="009D049F" w:rsidRDefault="00840B0A" w:rsidP="004C2D24">
      <w:pPr>
        <w:numPr>
          <w:ilvl w:val="0"/>
          <w:numId w:val="10"/>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询价小组对通过</w:t>
      </w:r>
      <w:r>
        <w:rPr>
          <w:rFonts w:ascii="宋体" w:hAnsi="宋体"/>
          <w:bCs/>
        </w:rPr>
        <w:t>资格性检查和符合性检查</w:t>
      </w:r>
      <w:r>
        <w:rPr>
          <w:rFonts w:ascii="宋体" w:hAnsi="宋体" w:hint="eastAsia"/>
          <w:bCs/>
        </w:rPr>
        <w:t>的</w:t>
      </w:r>
      <w:proofErr w:type="gramStart"/>
      <w:r>
        <w:rPr>
          <w:rFonts w:ascii="宋体" w:hAnsi="宋体" w:hint="eastAsia"/>
          <w:bCs/>
        </w:rPr>
        <w:t>有效响应</w:t>
      </w:r>
      <w:proofErr w:type="gramEnd"/>
      <w:r>
        <w:rPr>
          <w:rFonts w:ascii="宋体" w:hAnsi="宋体" w:hint="eastAsia"/>
          <w:bCs/>
        </w:rPr>
        <w:t>文件</w:t>
      </w:r>
      <w:r>
        <w:rPr>
          <w:rFonts w:ascii="宋体" w:hAnsi="宋体" w:hint="eastAsia"/>
          <w:bCs/>
          <w:szCs w:val="24"/>
        </w:rPr>
        <w:t>，根据成交标准确定成交供应商。</w:t>
      </w:r>
    </w:p>
    <w:p w:rsidR="009D049F" w:rsidRDefault="00840B0A" w:rsidP="004C2D24">
      <w:pPr>
        <w:numPr>
          <w:ilvl w:val="0"/>
          <w:numId w:val="10"/>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采购人将评审结果在泰州职业技术</w:t>
      </w:r>
      <w:proofErr w:type="gramStart"/>
      <w:r>
        <w:rPr>
          <w:rFonts w:ascii="宋体" w:hAnsi="宋体" w:hint="eastAsia"/>
          <w:bCs/>
          <w:szCs w:val="24"/>
        </w:rPr>
        <w:t>学院官网发布</w:t>
      </w:r>
      <w:proofErr w:type="gramEnd"/>
      <w:r>
        <w:rPr>
          <w:rFonts w:ascii="宋体" w:hAnsi="宋体" w:hint="eastAsia"/>
          <w:bCs/>
          <w:szCs w:val="24"/>
        </w:rPr>
        <w:t>成交公告。采购人和询价小组对未成交原因不做解释。如有质疑，应在</w:t>
      </w:r>
      <w:r>
        <w:rPr>
          <w:rFonts w:ascii="宋体" w:hAnsi="宋体"/>
          <w:bCs/>
          <w:szCs w:val="24"/>
        </w:rPr>
        <w:t>法定质疑期限</w:t>
      </w:r>
      <w:r>
        <w:rPr>
          <w:rFonts w:ascii="宋体" w:hAnsi="宋体" w:hint="eastAsia"/>
          <w:bCs/>
          <w:szCs w:val="24"/>
        </w:rPr>
        <w:t>内，即</w:t>
      </w:r>
      <w:r>
        <w:rPr>
          <w:rFonts w:ascii="宋体" w:hAnsi="宋体" w:hint="eastAsia"/>
          <w:szCs w:val="24"/>
        </w:rPr>
        <w:t>成交公告</w:t>
      </w:r>
      <w:r>
        <w:rPr>
          <w:rFonts w:ascii="宋体" w:hAnsi="宋体" w:cs="宋体" w:hint="eastAsia"/>
          <w:bCs/>
          <w:kern w:val="0"/>
        </w:rPr>
        <w:t>期限届满之日</w:t>
      </w:r>
      <w:r>
        <w:rPr>
          <w:rFonts w:ascii="宋体" w:hAnsi="宋体" w:hint="eastAsia"/>
          <w:szCs w:val="24"/>
        </w:rPr>
        <w:t>起</w:t>
      </w:r>
      <w:r>
        <w:rPr>
          <w:rFonts w:ascii="宋体" w:hAnsi="宋体"/>
          <w:szCs w:val="24"/>
        </w:rPr>
        <w:t>3</w:t>
      </w:r>
      <w:r>
        <w:rPr>
          <w:rFonts w:ascii="宋体" w:hAnsi="宋体" w:hint="eastAsia"/>
          <w:szCs w:val="24"/>
        </w:rPr>
        <w:t>个工作日</w:t>
      </w:r>
      <w:r>
        <w:rPr>
          <w:rFonts w:ascii="宋体" w:hAnsi="宋体" w:hint="eastAsia"/>
          <w:bCs/>
          <w:szCs w:val="24"/>
        </w:rPr>
        <w:t>内，以书面形式送达采购人。质疑</w:t>
      </w:r>
      <w:proofErr w:type="gramStart"/>
      <w:r>
        <w:rPr>
          <w:rFonts w:ascii="宋体" w:hAnsi="宋体" w:hint="eastAsia"/>
          <w:bCs/>
          <w:szCs w:val="24"/>
        </w:rPr>
        <w:t>函应当</w:t>
      </w:r>
      <w:proofErr w:type="gramEnd"/>
      <w:r>
        <w:rPr>
          <w:rFonts w:ascii="宋体" w:hAnsi="宋体" w:hint="eastAsia"/>
          <w:bCs/>
          <w:szCs w:val="24"/>
        </w:rPr>
        <w:t>列明具体的</w:t>
      </w:r>
      <w:r>
        <w:rPr>
          <w:rFonts w:ascii="宋体" w:hAnsi="宋体"/>
          <w:bCs/>
          <w:szCs w:val="24"/>
        </w:rPr>
        <w:t>质疑事项及事实根据</w:t>
      </w:r>
      <w:r>
        <w:rPr>
          <w:rFonts w:ascii="宋体" w:hAnsi="宋体" w:hint="eastAsia"/>
          <w:bCs/>
          <w:szCs w:val="24"/>
        </w:rPr>
        <w:t>，</w:t>
      </w:r>
      <w:r>
        <w:rPr>
          <w:rFonts w:ascii="宋体" w:hAnsi="宋体"/>
          <w:bCs/>
          <w:szCs w:val="24"/>
        </w:rPr>
        <w:t>认为自己合法权益受到损害的相关证据材料</w:t>
      </w:r>
      <w:r>
        <w:rPr>
          <w:rFonts w:ascii="宋体" w:hAnsi="宋体" w:hint="eastAsia"/>
          <w:bCs/>
          <w:szCs w:val="24"/>
        </w:rPr>
        <w:t>以及</w:t>
      </w:r>
      <w:r>
        <w:rPr>
          <w:rFonts w:ascii="宋体" w:hAnsi="宋体"/>
          <w:bCs/>
          <w:szCs w:val="24"/>
        </w:rPr>
        <w:t>质疑供应商的名称、地址、邮编、联系人、联系电话</w:t>
      </w:r>
      <w:r>
        <w:rPr>
          <w:rFonts w:ascii="宋体" w:hAnsi="宋体" w:hint="eastAsia"/>
          <w:bCs/>
          <w:szCs w:val="24"/>
        </w:rPr>
        <w:t>、日期，同时该</w:t>
      </w:r>
      <w:proofErr w:type="gramStart"/>
      <w:r>
        <w:rPr>
          <w:rFonts w:ascii="宋体" w:hAnsi="宋体" w:hint="eastAsia"/>
          <w:bCs/>
          <w:szCs w:val="24"/>
        </w:rPr>
        <w:t>质疑函应由</w:t>
      </w:r>
      <w:proofErr w:type="gramEnd"/>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代表人签字并加盖单位公章（原件）。采购人将在收到符合上述要求的书面质疑后七个工作日内，对质疑内容做出答复。供应商在</w:t>
      </w:r>
      <w:r>
        <w:rPr>
          <w:rFonts w:ascii="宋体" w:hAnsi="宋体"/>
          <w:bCs/>
          <w:szCs w:val="24"/>
        </w:rPr>
        <w:t>法定质疑期限</w:t>
      </w:r>
      <w:r>
        <w:rPr>
          <w:rFonts w:ascii="宋体" w:hAnsi="宋体" w:hint="eastAsia"/>
          <w:bCs/>
          <w:szCs w:val="24"/>
        </w:rPr>
        <w:t>外送达的质疑函或</w:t>
      </w:r>
      <w:r>
        <w:rPr>
          <w:rFonts w:ascii="宋体" w:hAnsi="宋体"/>
          <w:bCs/>
          <w:szCs w:val="24"/>
        </w:rPr>
        <w:t>法定质疑期限</w:t>
      </w:r>
      <w:r>
        <w:rPr>
          <w:rFonts w:ascii="宋体" w:hAnsi="宋体" w:hint="eastAsia"/>
          <w:bCs/>
          <w:szCs w:val="24"/>
        </w:rPr>
        <w:t>内送达的</w:t>
      </w:r>
      <w:proofErr w:type="gramStart"/>
      <w:r>
        <w:rPr>
          <w:rFonts w:ascii="宋体" w:hAnsi="宋体"/>
          <w:bCs/>
          <w:szCs w:val="24"/>
        </w:rPr>
        <w:t>质疑函</w:t>
      </w:r>
      <w:r>
        <w:rPr>
          <w:rFonts w:ascii="宋体" w:hAnsi="宋体" w:hint="eastAsia"/>
          <w:bCs/>
          <w:szCs w:val="24"/>
        </w:rPr>
        <w:t>不符合</w:t>
      </w:r>
      <w:proofErr w:type="gramEnd"/>
      <w:r>
        <w:rPr>
          <w:rFonts w:ascii="宋体" w:hAnsi="宋体" w:hint="eastAsia"/>
          <w:bCs/>
          <w:szCs w:val="24"/>
        </w:rPr>
        <w:t>上述要求</w:t>
      </w:r>
      <w:r>
        <w:rPr>
          <w:rFonts w:ascii="宋体" w:hAnsi="宋体"/>
          <w:bCs/>
          <w:szCs w:val="24"/>
        </w:rPr>
        <w:t>的</w:t>
      </w:r>
      <w:r>
        <w:rPr>
          <w:rFonts w:ascii="宋体" w:hAnsi="宋体" w:hint="eastAsia"/>
          <w:bCs/>
          <w:szCs w:val="24"/>
        </w:rPr>
        <w:t>均</w:t>
      </w:r>
      <w:r>
        <w:rPr>
          <w:rFonts w:ascii="宋体" w:hAnsi="宋体"/>
          <w:bCs/>
          <w:szCs w:val="24"/>
        </w:rPr>
        <w:t>为无效质疑</w:t>
      </w:r>
      <w:r>
        <w:rPr>
          <w:rFonts w:ascii="宋体" w:hAnsi="宋体" w:hint="eastAsia"/>
          <w:bCs/>
          <w:szCs w:val="24"/>
        </w:rPr>
        <w:t>，采购人对无效质疑不予受理。</w:t>
      </w:r>
    </w:p>
    <w:p w:rsidR="009D049F" w:rsidRDefault="00840B0A">
      <w:pPr>
        <w:rPr>
          <w:rFonts w:ascii="黑体" w:eastAsia="黑体" w:hAnsi="黑体"/>
          <w:szCs w:val="24"/>
        </w:rPr>
      </w:pPr>
      <w:r>
        <w:rPr>
          <w:rFonts w:ascii="黑体" w:eastAsia="黑体" w:hAnsi="黑体" w:hint="eastAsia"/>
          <w:szCs w:val="24"/>
        </w:rPr>
        <w:t>（十）采购终止：</w:t>
      </w:r>
    </w:p>
    <w:p w:rsidR="009D049F" w:rsidRDefault="00840B0A" w:rsidP="004C2D24">
      <w:pPr>
        <w:spacing w:line="360" w:lineRule="auto"/>
        <w:ind w:firstLineChars="218" w:firstLine="458"/>
        <w:rPr>
          <w:rFonts w:ascii="宋体" w:hAnsi="宋体"/>
          <w:bCs/>
          <w:szCs w:val="24"/>
        </w:rPr>
      </w:pPr>
      <w:r>
        <w:rPr>
          <w:rFonts w:ascii="宋体" w:hAnsi="宋体" w:hint="eastAsia"/>
          <w:bCs/>
          <w:szCs w:val="24"/>
        </w:rPr>
        <w:t>在询价采购中，出现下列情况之一的，本次采购活动终止：</w:t>
      </w:r>
    </w:p>
    <w:p w:rsidR="009D049F" w:rsidRDefault="00840B0A" w:rsidP="004C2D24">
      <w:pPr>
        <w:numPr>
          <w:ilvl w:val="0"/>
          <w:numId w:val="11"/>
        </w:numPr>
        <w:tabs>
          <w:tab w:val="clear" w:pos="570"/>
          <w:tab w:val="right" w:pos="180"/>
          <w:tab w:val="left" w:pos="525"/>
          <w:tab w:val="left" w:pos="945"/>
        </w:tabs>
        <w:spacing w:line="360" w:lineRule="auto"/>
        <w:ind w:left="0" w:firstLineChars="218" w:firstLine="458"/>
        <w:rPr>
          <w:rFonts w:ascii="宋体" w:hAnsi="宋体"/>
          <w:bCs/>
          <w:szCs w:val="24"/>
        </w:rPr>
      </w:pPr>
      <w:r>
        <w:rPr>
          <w:rFonts w:ascii="宋体" w:hAnsi="宋体"/>
          <w:bCs/>
          <w:szCs w:val="24"/>
        </w:rPr>
        <w:t>因情况变化，不再符合规定的询价采购方式适用情形的</w:t>
      </w:r>
      <w:r>
        <w:rPr>
          <w:rFonts w:ascii="宋体" w:hAnsi="宋体" w:hint="eastAsia"/>
          <w:bCs/>
          <w:szCs w:val="24"/>
        </w:rPr>
        <w:t>；</w:t>
      </w:r>
    </w:p>
    <w:p w:rsidR="009D049F" w:rsidRDefault="00840B0A" w:rsidP="004C2D24">
      <w:pPr>
        <w:numPr>
          <w:ilvl w:val="0"/>
          <w:numId w:val="11"/>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出现影响采购公正的违法、违规行为的</w:t>
      </w:r>
      <w:r>
        <w:rPr>
          <w:rFonts w:ascii="宋体" w:hAnsi="宋体" w:hint="eastAsia"/>
          <w:bCs/>
          <w:szCs w:val="24"/>
        </w:rPr>
        <w:t>；</w:t>
      </w:r>
    </w:p>
    <w:p w:rsidR="009D049F" w:rsidRDefault="00840B0A" w:rsidP="004C2D24">
      <w:pPr>
        <w:numPr>
          <w:ilvl w:val="0"/>
          <w:numId w:val="11"/>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采购过程中符合竞争要求的供应商或者报价未超过采购预算的供应商不足3家的</w:t>
      </w:r>
      <w:r>
        <w:rPr>
          <w:rFonts w:ascii="宋体" w:hAnsi="宋体" w:hint="eastAsia"/>
          <w:bCs/>
          <w:szCs w:val="24"/>
        </w:rPr>
        <w:t>。</w:t>
      </w:r>
    </w:p>
    <w:p w:rsidR="009D049F" w:rsidRDefault="00840B0A">
      <w:pPr>
        <w:rPr>
          <w:rFonts w:ascii="黑体" w:eastAsia="黑体" w:hAnsi="黑体"/>
        </w:rPr>
      </w:pPr>
      <w:r>
        <w:rPr>
          <w:rFonts w:ascii="黑体" w:eastAsia="黑体" w:hAnsi="黑体" w:hint="eastAsia"/>
        </w:rPr>
        <w:lastRenderedPageBreak/>
        <w:t>（十一）</w:t>
      </w:r>
      <w:r>
        <w:rPr>
          <w:rFonts w:ascii="宋体" w:hAnsi="宋体" w:hint="eastAsia"/>
          <w:bCs/>
          <w:szCs w:val="24"/>
        </w:rPr>
        <w:t>成交供应商有下列情形之一的，</w:t>
      </w:r>
      <w:r>
        <w:rPr>
          <w:rFonts w:ascii="宋体" w:hAnsi="宋体" w:hint="eastAsia"/>
          <w:szCs w:val="24"/>
        </w:rPr>
        <w:t>必须</w:t>
      </w:r>
      <w:r>
        <w:rPr>
          <w:rFonts w:ascii="宋体" w:hAnsi="宋体"/>
          <w:szCs w:val="24"/>
        </w:rPr>
        <w:t>限期改正，情节严重的，列入不良行为记录名单，在1至3年内禁止参加政府采购活动，并予以通报：</w:t>
      </w:r>
    </w:p>
    <w:p w:rsidR="009D049F" w:rsidRDefault="00840B0A" w:rsidP="004C2D24">
      <w:pPr>
        <w:numPr>
          <w:ilvl w:val="3"/>
          <w:numId w:val="7"/>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未按照采购文件确定的事项签订政府采购合同，或者与采购人另行订立背离合同实质性内容的协议的；</w:t>
      </w:r>
    </w:p>
    <w:p w:rsidR="009D049F" w:rsidRDefault="00840B0A" w:rsidP="004C2D24">
      <w:pPr>
        <w:numPr>
          <w:ilvl w:val="3"/>
          <w:numId w:val="7"/>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成交后无正当理由不与采购人签订合同的；</w:t>
      </w:r>
    </w:p>
    <w:p w:rsidR="009D049F" w:rsidRDefault="00840B0A" w:rsidP="004C2D24">
      <w:pPr>
        <w:numPr>
          <w:ilvl w:val="3"/>
          <w:numId w:val="7"/>
        </w:numPr>
        <w:tabs>
          <w:tab w:val="clear" w:pos="1830"/>
          <w:tab w:val="left" w:pos="315"/>
          <w:tab w:val="left" w:pos="735"/>
          <w:tab w:val="left" w:pos="1155"/>
        </w:tabs>
        <w:spacing w:line="360" w:lineRule="auto"/>
        <w:ind w:left="0" w:firstLineChars="218" w:firstLine="458"/>
        <w:rPr>
          <w:rFonts w:ascii="宋体" w:hAnsi="宋体"/>
          <w:bCs/>
          <w:szCs w:val="24"/>
        </w:rPr>
      </w:pPr>
      <w:r>
        <w:rPr>
          <w:rFonts w:ascii="宋体" w:hAnsi="宋体" w:hint="eastAsia"/>
          <w:bCs/>
          <w:szCs w:val="24"/>
        </w:rPr>
        <w:t>拒绝履行合同义务的。</w:t>
      </w:r>
    </w:p>
    <w:p w:rsidR="009D049F" w:rsidRDefault="00840B0A">
      <w:pPr>
        <w:rPr>
          <w:rFonts w:ascii="黑体" w:eastAsia="黑体" w:hAnsi="黑体"/>
        </w:rPr>
      </w:pPr>
      <w:r>
        <w:rPr>
          <w:rFonts w:ascii="黑体" w:eastAsia="黑体" w:hAnsi="黑体" w:hint="eastAsia"/>
          <w:b/>
        </w:rPr>
        <w:t>（十二）</w:t>
      </w:r>
      <w:r>
        <w:rPr>
          <w:rFonts w:ascii="黑体" w:eastAsia="黑体" w:hAnsi="黑体" w:hint="eastAsia"/>
        </w:rPr>
        <w:t>签订、履行合同：</w:t>
      </w:r>
    </w:p>
    <w:p w:rsidR="009D049F" w:rsidRDefault="00840B0A" w:rsidP="004C2D24">
      <w:pPr>
        <w:numPr>
          <w:ilvl w:val="0"/>
          <w:numId w:val="12"/>
        </w:numPr>
        <w:tabs>
          <w:tab w:val="clear" w:pos="552"/>
          <w:tab w:val="left" w:pos="525"/>
          <w:tab w:val="left" w:pos="945"/>
        </w:tabs>
        <w:spacing w:line="360" w:lineRule="auto"/>
        <w:ind w:left="0" w:firstLineChars="218" w:firstLine="458"/>
        <w:rPr>
          <w:rFonts w:ascii="宋体" w:hAnsi="宋体"/>
          <w:bCs/>
          <w:szCs w:val="24"/>
        </w:rPr>
      </w:pPr>
      <w:r>
        <w:rPr>
          <w:rFonts w:ascii="宋体" w:hAnsi="宋体"/>
          <w:bCs/>
          <w:szCs w:val="24"/>
        </w:rPr>
        <w:t>采购人应当自成交通知书发出之日起十日内，按照采购文件和响应文件的约定，与成交供应商签订书面合同。所签订的合同不得对采购文件和成交供应商响应文件作实质性修改。</w:t>
      </w:r>
      <w:r>
        <w:rPr>
          <w:rFonts w:ascii="宋体" w:hAnsi="宋体" w:hint="eastAsia"/>
          <w:bCs/>
          <w:szCs w:val="24"/>
        </w:rPr>
        <w:t>采购人</w:t>
      </w:r>
      <w:r>
        <w:rPr>
          <w:rFonts w:ascii="宋体" w:hAnsi="宋体"/>
          <w:bCs/>
          <w:szCs w:val="24"/>
        </w:rPr>
        <w:t>不得向成交供应商提出任何不合理的要求，作为签订合同的条件，不得与成交供应商私下订立背离合同实质性内容的协议。</w:t>
      </w:r>
    </w:p>
    <w:p w:rsidR="009D049F" w:rsidRDefault="00840B0A" w:rsidP="004C2D24">
      <w:pPr>
        <w:numPr>
          <w:ilvl w:val="0"/>
          <w:numId w:val="12"/>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成交</w:t>
      </w:r>
      <w:proofErr w:type="gramStart"/>
      <w:r>
        <w:rPr>
          <w:rFonts w:ascii="宋体" w:hAnsi="宋体" w:hint="eastAsia"/>
          <w:bCs/>
          <w:szCs w:val="24"/>
        </w:rPr>
        <w:t>供应商非因</w:t>
      </w:r>
      <w:proofErr w:type="gramEnd"/>
      <w:r>
        <w:rPr>
          <w:rFonts w:ascii="宋体" w:hAnsi="宋体" w:hint="eastAsia"/>
          <w:bCs/>
          <w:szCs w:val="24"/>
        </w:rPr>
        <w:t>不可抗力未履行采购文件、响应文件和合同规定的义务，一经查实，泰州职业技术学院将根据具体情况提请政府采购管理部门</w:t>
      </w:r>
      <w:proofErr w:type="gramStart"/>
      <w:r>
        <w:rPr>
          <w:rFonts w:ascii="宋体" w:hAnsi="宋体" w:hint="eastAsia"/>
          <w:bCs/>
          <w:szCs w:val="24"/>
        </w:rPr>
        <w:t>作出</w:t>
      </w:r>
      <w:proofErr w:type="gramEnd"/>
      <w:r>
        <w:rPr>
          <w:rFonts w:ascii="宋体" w:hAnsi="宋体" w:hint="eastAsia"/>
          <w:bCs/>
          <w:szCs w:val="24"/>
        </w:rPr>
        <w:t>相应处理。</w:t>
      </w:r>
    </w:p>
    <w:p w:rsidR="009D049F" w:rsidRDefault="009A6CE6" w:rsidP="004C2D24">
      <w:pPr>
        <w:numPr>
          <w:ilvl w:val="0"/>
          <w:numId w:val="12"/>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成交</w:t>
      </w:r>
      <w:r w:rsidRPr="009A6CE6">
        <w:rPr>
          <w:rFonts w:ascii="宋体" w:hAnsi="宋体" w:hint="eastAsia"/>
          <w:bCs/>
          <w:szCs w:val="24"/>
        </w:rPr>
        <w:t>供应商</w:t>
      </w:r>
      <w:r w:rsidR="00840B0A" w:rsidRPr="009A6CE6">
        <w:rPr>
          <w:rFonts w:ascii="宋体" w:hAnsi="宋体" w:hint="eastAsia"/>
          <w:bCs/>
          <w:szCs w:val="24"/>
        </w:rPr>
        <w:t>拒不与</w:t>
      </w:r>
      <w:r w:rsidRPr="009A6CE6">
        <w:rPr>
          <w:rFonts w:ascii="宋体" w:hAnsi="宋体" w:hint="eastAsia"/>
          <w:bCs/>
          <w:szCs w:val="24"/>
        </w:rPr>
        <w:t>采购人</w:t>
      </w:r>
      <w:r w:rsidR="00840B0A" w:rsidRPr="009A6CE6">
        <w:rPr>
          <w:rFonts w:ascii="宋体" w:hAnsi="宋体" w:hint="eastAsia"/>
          <w:bCs/>
          <w:szCs w:val="24"/>
        </w:rPr>
        <w:t>签订书面合同，拒不履行合约，</w:t>
      </w:r>
      <w:r w:rsidRPr="009A6CE6">
        <w:rPr>
          <w:rFonts w:ascii="宋体" w:hAnsi="宋体" w:hint="eastAsia"/>
          <w:bCs/>
          <w:szCs w:val="24"/>
        </w:rPr>
        <w:t>采购人</w:t>
      </w:r>
      <w:r w:rsidR="00840B0A" w:rsidRPr="009A6CE6">
        <w:rPr>
          <w:rFonts w:ascii="宋体" w:hAnsi="宋体" w:hint="eastAsia"/>
          <w:bCs/>
          <w:szCs w:val="24"/>
        </w:rPr>
        <w:t>可以提请政府采购管理部门</w:t>
      </w:r>
      <w:proofErr w:type="gramStart"/>
      <w:r w:rsidR="00840B0A" w:rsidRPr="009A6CE6">
        <w:rPr>
          <w:rFonts w:ascii="宋体" w:hAnsi="宋体" w:hint="eastAsia"/>
          <w:bCs/>
          <w:szCs w:val="24"/>
        </w:rPr>
        <w:t>作出</w:t>
      </w:r>
      <w:proofErr w:type="gramEnd"/>
      <w:r w:rsidR="00840B0A" w:rsidRPr="009A6CE6">
        <w:rPr>
          <w:rFonts w:ascii="宋体" w:hAnsi="宋体" w:hint="eastAsia"/>
          <w:bCs/>
          <w:szCs w:val="24"/>
        </w:rPr>
        <w:t>相应处理，并根据</w:t>
      </w:r>
      <w:r w:rsidRPr="009A6CE6">
        <w:rPr>
          <w:rFonts w:ascii="宋体" w:hAnsi="宋体" w:hint="eastAsia"/>
          <w:bCs/>
          <w:szCs w:val="24"/>
        </w:rPr>
        <w:t>采购</w:t>
      </w:r>
      <w:r w:rsidR="00840B0A" w:rsidRPr="009A6CE6">
        <w:rPr>
          <w:rFonts w:ascii="宋体" w:hAnsi="宋体" w:hint="eastAsia"/>
          <w:bCs/>
          <w:szCs w:val="24"/>
        </w:rPr>
        <w:t>文件要求另行确定成交供应商。</w:t>
      </w:r>
    </w:p>
    <w:p w:rsidR="009D049F" w:rsidRDefault="009D049F"/>
    <w:p w:rsidR="009D049F" w:rsidRDefault="00840B0A">
      <w:pPr>
        <w:widowControl/>
        <w:jc w:val="left"/>
        <w:rPr>
          <w:rFonts w:ascii="Times New Roman" w:hAnsi="Times New Roman"/>
          <w:b/>
          <w:bCs/>
          <w:kern w:val="44"/>
          <w:sz w:val="44"/>
          <w:szCs w:val="44"/>
          <w:lang w:val="zh-CN"/>
        </w:rPr>
      </w:pPr>
      <w:r>
        <w:br w:type="page"/>
      </w:r>
    </w:p>
    <w:p w:rsidR="009D049F" w:rsidRDefault="00840B0A">
      <w:pPr>
        <w:pStyle w:val="1"/>
        <w:jc w:val="center"/>
      </w:pPr>
      <w:r>
        <w:rPr>
          <w:rFonts w:hint="eastAsia"/>
        </w:rPr>
        <w:lastRenderedPageBreak/>
        <w:t>第三章</w:t>
      </w:r>
      <w:r>
        <w:rPr>
          <w:rFonts w:hint="eastAsia"/>
        </w:rPr>
        <w:t xml:space="preserve"> </w:t>
      </w:r>
      <w:r>
        <w:rPr>
          <w:rFonts w:hint="eastAsia"/>
        </w:rPr>
        <w:t>项目技术要求和有关说明</w:t>
      </w:r>
    </w:p>
    <w:p w:rsidR="009D049F" w:rsidRDefault="00840B0A">
      <w:pPr>
        <w:numPr>
          <w:ilvl w:val="0"/>
          <w:numId w:val="13"/>
        </w:numPr>
        <w:spacing w:line="400" w:lineRule="atLeast"/>
        <w:rPr>
          <w:rFonts w:asciiTheme="minorEastAsia" w:hAnsiTheme="minorEastAsia"/>
          <w:b/>
          <w:bCs/>
          <w:sz w:val="24"/>
          <w:szCs w:val="24"/>
        </w:rPr>
      </w:pPr>
      <w:r>
        <w:rPr>
          <w:rFonts w:asciiTheme="minorEastAsia" w:hAnsiTheme="minorEastAsia" w:hint="eastAsia"/>
          <w:b/>
          <w:bCs/>
          <w:sz w:val="24"/>
          <w:szCs w:val="24"/>
        </w:rPr>
        <w:t>采购品种和数量</w:t>
      </w:r>
    </w:p>
    <w:p w:rsidR="009D049F" w:rsidRDefault="00840B0A">
      <w:pPr>
        <w:spacing w:line="400" w:lineRule="atLeast"/>
        <w:rPr>
          <w:rFonts w:asciiTheme="minorEastAsia" w:hAnsiTheme="minorEastAsia"/>
          <w:sz w:val="24"/>
          <w:szCs w:val="24"/>
        </w:rPr>
      </w:pPr>
      <w:r>
        <w:rPr>
          <w:rFonts w:asciiTheme="minorEastAsia" w:hAnsiTheme="minorEastAsia" w:hint="eastAsia"/>
          <w:sz w:val="24"/>
          <w:szCs w:val="24"/>
        </w:rPr>
        <w:t>中文纸质期刊预定品种和数量，具体详情见附件。</w:t>
      </w:r>
    </w:p>
    <w:p w:rsidR="009D049F" w:rsidRDefault="009D049F">
      <w:pPr>
        <w:spacing w:line="400" w:lineRule="atLeast"/>
        <w:rPr>
          <w:rFonts w:asciiTheme="minorEastAsia" w:hAnsiTheme="minorEastAsia"/>
          <w:sz w:val="24"/>
          <w:szCs w:val="24"/>
        </w:rPr>
      </w:pPr>
    </w:p>
    <w:p w:rsidR="009D049F" w:rsidRDefault="00840B0A">
      <w:pPr>
        <w:spacing w:line="400" w:lineRule="atLeast"/>
        <w:rPr>
          <w:rFonts w:asciiTheme="minorEastAsia" w:hAnsiTheme="minorEastAsia"/>
          <w:sz w:val="24"/>
          <w:szCs w:val="24"/>
        </w:rPr>
      </w:pPr>
      <w:r>
        <w:rPr>
          <w:rFonts w:asciiTheme="minorEastAsia" w:hAnsiTheme="minorEastAsia" w:hint="eastAsia"/>
          <w:b/>
          <w:bCs/>
          <w:sz w:val="24"/>
          <w:szCs w:val="24"/>
        </w:rPr>
        <w:t>二、技术要求</w:t>
      </w:r>
    </w:p>
    <w:p w:rsidR="009D049F" w:rsidRDefault="00840B0A">
      <w:pPr>
        <w:spacing w:line="360" w:lineRule="auto"/>
        <w:ind w:firstLineChars="200" w:firstLine="480"/>
        <w:rPr>
          <w:rFonts w:hAnsi="宋体"/>
          <w:sz w:val="24"/>
        </w:rPr>
      </w:pPr>
      <w:r>
        <w:rPr>
          <w:rFonts w:hAnsi="宋体" w:hint="eastAsia"/>
          <w:sz w:val="24"/>
        </w:rPr>
        <w:t>1</w:t>
      </w:r>
      <w:r>
        <w:rPr>
          <w:rFonts w:hAnsi="宋体" w:hint="eastAsia"/>
          <w:sz w:val="24"/>
        </w:rPr>
        <w:t>、投标人必须具有履行合同所必需的设备和专业技术能力；</w:t>
      </w:r>
    </w:p>
    <w:p w:rsidR="009D049F" w:rsidRDefault="00840B0A">
      <w:pPr>
        <w:spacing w:line="360" w:lineRule="auto"/>
        <w:ind w:firstLineChars="200" w:firstLine="480"/>
        <w:rPr>
          <w:rFonts w:hAnsi="宋体"/>
          <w:sz w:val="24"/>
        </w:rPr>
      </w:pPr>
      <w:r>
        <w:rPr>
          <w:rFonts w:hAnsi="宋体" w:hint="eastAsia"/>
          <w:sz w:val="24"/>
        </w:rPr>
        <w:t>2</w:t>
      </w:r>
      <w:r>
        <w:rPr>
          <w:rFonts w:hAnsi="宋体" w:hint="eastAsia"/>
          <w:sz w:val="24"/>
        </w:rPr>
        <w:t>、投标人提供的所有期刊必须为正版期刊，如发现夹杂非法、盗版期刊甚至反动期刊现象，由中标人承担一切相关责任；</w:t>
      </w:r>
    </w:p>
    <w:p w:rsidR="009D049F" w:rsidRDefault="00840B0A">
      <w:pPr>
        <w:spacing w:line="360" w:lineRule="auto"/>
        <w:ind w:firstLineChars="200" w:firstLine="480"/>
        <w:rPr>
          <w:rFonts w:hAnsi="宋体"/>
          <w:sz w:val="24"/>
        </w:rPr>
      </w:pPr>
      <w:r>
        <w:rPr>
          <w:rFonts w:hAnsi="宋体" w:hint="eastAsia"/>
          <w:sz w:val="24"/>
        </w:rPr>
        <w:t>3</w:t>
      </w:r>
      <w:r>
        <w:rPr>
          <w:rFonts w:hAnsi="宋体" w:hint="eastAsia"/>
          <w:sz w:val="24"/>
        </w:rPr>
        <w:t>、投标人在业务工作中必须满足以下要求：</w:t>
      </w:r>
    </w:p>
    <w:p w:rsidR="009D049F" w:rsidRDefault="00840B0A">
      <w:pPr>
        <w:spacing w:line="360" w:lineRule="auto"/>
        <w:ind w:firstLineChars="200" w:firstLine="480"/>
        <w:rPr>
          <w:rFonts w:hAnsi="宋体"/>
          <w:sz w:val="24"/>
        </w:rPr>
      </w:pPr>
      <w:r>
        <w:rPr>
          <w:rFonts w:hAnsi="宋体" w:hint="eastAsia"/>
          <w:sz w:val="24"/>
        </w:rPr>
        <w:t>（</w:t>
      </w:r>
      <w:r>
        <w:rPr>
          <w:rFonts w:hAnsi="宋体" w:hint="eastAsia"/>
          <w:sz w:val="24"/>
        </w:rPr>
        <w:t>1</w:t>
      </w:r>
      <w:r>
        <w:rPr>
          <w:rFonts w:hAnsi="宋体" w:hint="eastAsia"/>
          <w:sz w:val="24"/>
        </w:rPr>
        <w:t>）投标人应具有电子订单管理能力，并在中标以后能通过自有网站或</w:t>
      </w:r>
      <w:r>
        <w:rPr>
          <w:rFonts w:hAnsi="宋体" w:hint="eastAsia"/>
          <w:sz w:val="24"/>
        </w:rPr>
        <w:t>email</w:t>
      </w:r>
      <w:r>
        <w:rPr>
          <w:rFonts w:hAnsi="宋体" w:hint="eastAsia"/>
          <w:sz w:val="24"/>
        </w:rPr>
        <w:t>向我馆中文期刊采访工作人员提供中文期刊订购清单，内容应包括每种期刊的刊名、邮发代号、频率和年价等。</w:t>
      </w:r>
    </w:p>
    <w:p w:rsidR="009D049F" w:rsidRDefault="00840B0A">
      <w:pPr>
        <w:spacing w:line="360" w:lineRule="auto"/>
        <w:ind w:firstLineChars="200" w:firstLine="480"/>
        <w:rPr>
          <w:rFonts w:hAnsi="宋体"/>
          <w:sz w:val="24"/>
        </w:rPr>
      </w:pPr>
      <w:r>
        <w:rPr>
          <w:rFonts w:hAnsi="宋体" w:hint="eastAsia"/>
          <w:sz w:val="24"/>
        </w:rPr>
        <w:t>（</w:t>
      </w:r>
      <w:r>
        <w:rPr>
          <w:rFonts w:hAnsi="宋体" w:hint="eastAsia"/>
          <w:sz w:val="24"/>
        </w:rPr>
        <w:t>2</w:t>
      </w:r>
      <w:r>
        <w:rPr>
          <w:rFonts w:hAnsi="宋体" w:hint="eastAsia"/>
          <w:sz w:val="24"/>
        </w:rPr>
        <w:t>）对于图书馆提交的中文期刊订单，投标人应</w:t>
      </w:r>
      <w:r>
        <w:rPr>
          <w:rFonts w:hAnsi="宋体" w:hint="eastAsia"/>
          <w:sz w:val="24"/>
        </w:rPr>
        <w:t>100%</w:t>
      </w:r>
      <w:r>
        <w:rPr>
          <w:rFonts w:hAnsi="宋体" w:hint="eastAsia"/>
          <w:sz w:val="24"/>
        </w:rPr>
        <w:t>提供标准的编目</w:t>
      </w:r>
      <w:r>
        <w:rPr>
          <w:rFonts w:hAnsi="宋体" w:hint="eastAsia"/>
          <w:sz w:val="24"/>
        </w:rPr>
        <w:t>CNMARC</w:t>
      </w:r>
      <w:r>
        <w:rPr>
          <w:rFonts w:hAnsi="宋体" w:hint="eastAsia"/>
          <w:sz w:val="24"/>
        </w:rPr>
        <w:t>数据（数据要求参见《中文期刊机读目录编目规则》、《</w:t>
      </w:r>
      <w:r>
        <w:rPr>
          <w:rFonts w:hAnsi="宋体" w:hint="eastAsia"/>
          <w:sz w:val="24"/>
        </w:rPr>
        <w:t>CALIS</w:t>
      </w:r>
      <w:r>
        <w:rPr>
          <w:rFonts w:hAnsi="宋体" w:hint="eastAsia"/>
          <w:sz w:val="24"/>
        </w:rPr>
        <w:t>联机合作编目手册》）。</w:t>
      </w:r>
    </w:p>
    <w:p w:rsidR="009D049F" w:rsidRDefault="00840B0A">
      <w:pPr>
        <w:spacing w:line="360" w:lineRule="auto"/>
        <w:ind w:firstLineChars="200" w:firstLine="480"/>
        <w:rPr>
          <w:rFonts w:hAnsi="宋体"/>
          <w:sz w:val="24"/>
        </w:rPr>
      </w:pPr>
      <w:r>
        <w:rPr>
          <w:rFonts w:hAnsi="宋体" w:hint="eastAsia"/>
          <w:sz w:val="24"/>
        </w:rPr>
        <w:t>（</w:t>
      </w:r>
      <w:r>
        <w:rPr>
          <w:rFonts w:hAnsi="宋体" w:hint="eastAsia"/>
          <w:sz w:val="24"/>
        </w:rPr>
        <w:t>3</w:t>
      </w:r>
      <w:r>
        <w:rPr>
          <w:rFonts w:hAnsi="宋体" w:hint="eastAsia"/>
          <w:sz w:val="24"/>
        </w:rPr>
        <w:t>）对于图书馆提交的中文期刊订单，投标人应保证不低于</w:t>
      </w:r>
      <w:r>
        <w:rPr>
          <w:rFonts w:hAnsi="宋体" w:hint="eastAsia"/>
          <w:sz w:val="24"/>
        </w:rPr>
        <w:t>99%</w:t>
      </w:r>
      <w:r>
        <w:rPr>
          <w:rFonts w:hAnsi="宋体" w:hint="eastAsia"/>
          <w:sz w:val="24"/>
        </w:rPr>
        <w:t>的订到率，且在出版发行之日起</w:t>
      </w:r>
      <w:r>
        <w:rPr>
          <w:rFonts w:hAnsi="宋体" w:hint="eastAsia"/>
          <w:sz w:val="24"/>
        </w:rPr>
        <w:t>20</w:t>
      </w:r>
      <w:r>
        <w:rPr>
          <w:rFonts w:hAnsi="宋体" w:hint="eastAsia"/>
          <w:sz w:val="24"/>
        </w:rPr>
        <w:t>天内将期刊送交到需方指定地点，</w:t>
      </w:r>
      <w:proofErr w:type="gramStart"/>
      <w:r>
        <w:rPr>
          <w:rFonts w:hAnsi="宋体" w:hint="eastAsia"/>
          <w:sz w:val="24"/>
        </w:rPr>
        <w:t>到书率达不到</w:t>
      </w:r>
      <w:proofErr w:type="gramEnd"/>
      <w:r>
        <w:rPr>
          <w:rFonts w:hAnsi="宋体" w:hint="eastAsia"/>
          <w:sz w:val="24"/>
        </w:rPr>
        <w:t>要求的扣除</w:t>
      </w:r>
      <w:proofErr w:type="gramStart"/>
      <w:r>
        <w:rPr>
          <w:rFonts w:hAnsi="宋体" w:hint="eastAsia"/>
          <w:sz w:val="24"/>
        </w:rPr>
        <w:t>货款实洋的</w:t>
      </w:r>
      <w:proofErr w:type="gramEnd"/>
      <w:r>
        <w:rPr>
          <w:rFonts w:hAnsi="宋体" w:hint="eastAsia"/>
          <w:sz w:val="24"/>
        </w:rPr>
        <w:t>10%</w:t>
      </w:r>
      <w:r>
        <w:rPr>
          <w:rFonts w:hAnsi="宋体" w:hint="eastAsia"/>
          <w:sz w:val="24"/>
        </w:rPr>
        <w:t>作为违约金。</w:t>
      </w:r>
    </w:p>
    <w:p w:rsidR="009D049F" w:rsidRDefault="00840B0A">
      <w:pPr>
        <w:spacing w:line="360" w:lineRule="auto"/>
        <w:ind w:firstLineChars="200" w:firstLine="480"/>
        <w:rPr>
          <w:rFonts w:hAnsi="宋体"/>
          <w:sz w:val="24"/>
        </w:rPr>
      </w:pPr>
      <w:r>
        <w:rPr>
          <w:rFonts w:hAnsi="宋体" w:hint="eastAsia"/>
          <w:sz w:val="24"/>
        </w:rPr>
        <w:t>（</w:t>
      </w:r>
      <w:r>
        <w:rPr>
          <w:rFonts w:hAnsi="宋体" w:hint="eastAsia"/>
          <w:sz w:val="24"/>
        </w:rPr>
        <w:t>4</w:t>
      </w:r>
      <w:r>
        <w:rPr>
          <w:rFonts w:hAnsi="宋体" w:hint="eastAsia"/>
          <w:sz w:val="24"/>
        </w:rPr>
        <w:t>）所订中文期刊如出现停止出版、合并、拆分、载体变化等情况时，投标人应能通过</w:t>
      </w:r>
      <w:r>
        <w:rPr>
          <w:rFonts w:hAnsi="宋体" w:hint="eastAsia"/>
          <w:sz w:val="24"/>
        </w:rPr>
        <w:t>email</w:t>
      </w:r>
      <w:r>
        <w:rPr>
          <w:rFonts w:hAnsi="宋体" w:hint="eastAsia"/>
          <w:sz w:val="24"/>
        </w:rPr>
        <w:t>或书面形式及时通知图书馆；对未能</w:t>
      </w:r>
      <w:proofErr w:type="gramStart"/>
      <w:r>
        <w:rPr>
          <w:rFonts w:hAnsi="宋体" w:hint="eastAsia"/>
          <w:sz w:val="24"/>
        </w:rPr>
        <w:t>及时到刊的</w:t>
      </w:r>
      <w:proofErr w:type="gramEnd"/>
      <w:r>
        <w:rPr>
          <w:rFonts w:hAnsi="宋体" w:hint="eastAsia"/>
          <w:sz w:val="24"/>
        </w:rPr>
        <w:t>期刊，在出版发行</w:t>
      </w:r>
      <w:r>
        <w:rPr>
          <w:rFonts w:hAnsi="宋体" w:hint="eastAsia"/>
          <w:sz w:val="24"/>
        </w:rPr>
        <w:t>30</w:t>
      </w:r>
      <w:r>
        <w:rPr>
          <w:rFonts w:hAnsi="宋体" w:hint="eastAsia"/>
          <w:sz w:val="24"/>
        </w:rPr>
        <w:t>天后</w:t>
      </w:r>
      <w:r>
        <w:rPr>
          <w:rFonts w:hAnsi="宋体" w:hint="eastAsia"/>
          <w:sz w:val="24"/>
        </w:rPr>
        <w:t>60</w:t>
      </w:r>
      <w:r>
        <w:rPr>
          <w:rFonts w:hAnsi="宋体" w:hint="eastAsia"/>
          <w:sz w:val="24"/>
        </w:rPr>
        <w:t>天内，投标人向图书馆给予说明。</w:t>
      </w:r>
    </w:p>
    <w:p w:rsidR="009D049F" w:rsidRDefault="00840B0A">
      <w:pPr>
        <w:spacing w:line="360" w:lineRule="auto"/>
        <w:ind w:firstLineChars="200" w:firstLine="480"/>
        <w:rPr>
          <w:rFonts w:hAnsi="宋体"/>
          <w:sz w:val="24"/>
        </w:rPr>
      </w:pPr>
      <w:r>
        <w:rPr>
          <w:rFonts w:hAnsi="宋体" w:hint="eastAsia"/>
          <w:sz w:val="24"/>
        </w:rPr>
        <w:t>（</w:t>
      </w:r>
      <w:r>
        <w:rPr>
          <w:rFonts w:hAnsi="宋体" w:hint="eastAsia"/>
          <w:sz w:val="24"/>
        </w:rPr>
        <w:t>5</w:t>
      </w:r>
      <w:r>
        <w:rPr>
          <w:rFonts w:hAnsi="宋体" w:hint="eastAsia"/>
          <w:sz w:val="24"/>
        </w:rPr>
        <w:t>）对于因投标人运作中丢失的中文期刊，投标人应设法补全期刊，图书馆不接受</w:t>
      </w:r>
      <w:proofErr w:type="gramStart"/>
      <w:r>
        <w:rPr>
          <w:rFonts w:hAnsi="宋体" w:hint="eastAsia"/>
          <w:sz w:val="24"/>
        </w:rPr>
        <w:t>退刊款</w:t>
      </w:r>
      <w:proofErr w:type="gramEnd"/>
      <w:r>
        <w:rPr>
          <w:rFonts w:hAnsi="宋体" w:hint="eastAsia"/>
          <w:sz w:val="24"/>
        </w:rPr>
        <w:t>；对于停刊或发行中价格变动的期刊应及时与期刊采访人员结算。</w:t>
      </w:r>
    </w:p>
    <w:p w:rsidR="009D049F" w:rsidRDefault="00840B0A">
      <w:pPr>
        <w:spacing w:line="360" w:lineRule="auto"/>
        <w:ind w:firstLineChars="200" w:firstLine="480"/>
        <w:rPr>
          <w:rFonts w:hAnsi="宋体"/>
          <w:sz w:val="24"/>
        </w:rPr>
      </w:pPr>
      <w:r>
        <w:rPr>
          <w:rFonts w:hAnsi="宋体" w:hint="eastAsia"/>
          <w:sz w:val="24"/>
        </w:rPr>
        <w:t>（</w:t>
      </w:r>
      <w:r>
        <w:rPr>
          <w:rFonts w:hAnsi="宋体" w:hint="eastAsia"/>
          <w:sz w:val="24"/>
        </w:rPr>
        <w:t>6</w:t>
      </w:r>
      <w:r>
        <w:rPr>
          <w:rFonts w:hAnsi="宋体" w:hint="eastAsia"/>
          <w:sz w:val="24"/>
        </w:rPr>
        <w:t>）图书馆可能对正式订购的中文期刊作适当调整，对调整中的中文期刊品种，投标人应能及时提供有关专题期刊目录，并配备相应的期刊完整</w:t>
      </w:r>
      <w:r>
        <w:rPr>
          <w:rFonts w:hAnsi="宋体" w:hint="eastAsia"/>
          <w:sz w:val="24"/>
        </w:rPr>
        <w:t>MARC</w:t>
      </w:r>
      <w:r>
        <w:rPr>
          <w:rFonts w:hAnsi="宋体" w:hint="eastAsia"/>
          <w:sz w:val="24"/>
        </w:rPr>
        <w:t>，</w:t>
      </w:r>
      <w:r>
        <w:rPr>
          <w:rFonts w:hAnsi="宋体" w:hint="eastAsia"/>
          <w:sz w:val="24"/>
        </w:rPr>
        <w:t>MARC</w:t>
      </w:r>
      <w:r>
        <w:rPr>
          <w:rFonts w:hAnsi="宋体" w:hint="eastAsia"/>
          <w:sz w:val="24"/>
        </w:rPr>
        <w:t>著录格式。</w:t>
      </w:r>
    </w:p>
    <w:p w:rsidR="009D049F" w:rsidRDefault="00840B0A">
      <w:pPr>
        <w:spacing w:line="360" w:lineRule="auto"/>
        <w:ind w:firstLineChars="200" w:firstLine="480"/>
        <w:rPr>
          <w:rFonts w:hAnsi="宋体"/>
          <w:sz w:val="24"/>
        </w:rPr>
      </w:pPr>
      <w:r>
        <w:rPr>
          <w:rFonts w:hAnsi="宋体" w:hint="eastAsia"/>
          <w:sz w:val="24"/>
        </w:rPr>
        <w:t>（</w:t>
      </w:r>
      <w:r>
        <w:rPr>
          <w:rFonts w:hAnsi="宋体" w:hint="eastAsia"/>
          <w:sz w:val="24"/>
        </w:rPr>
        <w:t>7</w:t>
      </w:r>
      <w:r>
        <w:rPr>
          <w:rFonts w:hAnsi="宋体" w:hint="eastAsia"/>
          <w:sz w:val="24"/>
        </w:rPr>
        <w:t>）投标人应能按照图书馆要求对期刊打包，并及时、定期向图书馆送货至指定地点，同时提供发货清单；清单内容须保证清晰、明了、有序，便于验收、查对。</w:t>
      </w:r>
    </w:p>
    <w:p w:rsidR="009D049F" w:rsidRDefault="00840B0A">
      <w:pPr>
        <w:spacing w:line="360" w:lineRule="auto"/>
        <w:ind w:firstLineChars="200" w:firstLine="480"/>
        <w:rPr>
          <w:rFonts w:hAnsi="宋体"/>
          <w:sz w:val="24"/>
        </w:rPr>
      </w:pPr>
      <w:r>
        <w:rPr>
          <w:rFonts w:hAnsi="宋体" w:hint="eastAsia"/>
          <w:sz w:val="24"/>
        </w:rPr>
        <w:lastRenderedPageBreak/>
        <w:t>（</w:t>
      </w:r>
      <w:r>
        <w:rPr>
          <w:rFonts w:hAnsi="宋体" w:hint="eastAsia"/>
          <w:sz w:val="24"/>
        </w:rPr>
        <w:t>8</w:t>
      </w:r>
      <w:r>
        <w:rPr>
          <w:rFonts w:hAnsi="宋体" w:hint="eastAsia"/>
          <w:sz w:val="24"/>
        </w:rPr>
        <w:t>）如到馆期刊有严重破损、污损情况时，投标人应能</w:t>
      </w:r>
      <w:proofErr w:type="gramStart"/>
      <w:r>
        <w:rPr>
          <w:rFonts w:hAnsi="宋体" w:hint="eastAsia"/>
          <w:sz w:val="24"/>
        </w:rPr>
        <w:t>提供换刊服务</w:t>
      </w:r>
      <w:proofErr w:type="gramEnd"/>
      <w:r>
        <w:rPr>
          <w:rFonts w:hAnsi="宋体" w:hint="eastAsia"/>
          <w:sz w:val="24"/>
        </w:rPr>
        <w:t>。</w:t>
      </w:r>
    </w:p>
    <w:p w:rsidR="009D049F" w:rsidRDefault="00840B0A">
      <w:pPr>
        <w:spacing w:line="360" w:lineRule="auto"/>
        <w:ind w:firstLineChars="200" w:firstLine="480"/>
        <w:rPr>
          <w:rFonts w:hAnsi="宋体"/>
          <w:sz w:val="24"/>
        </w:rPr>
      </w:pPr>
      <w:r>
        <w:rPr>
          <w:rFonts w:hAnsi="宋体" w:hint="eastAsia"/>
          <w:sz w:val="24"/>
        </w:rPr>
        <w:t>（</w:t>
      </w:r>
      <w:r>
        <w:rPr>
          <w:rFonts w:hAnsi="宋体" w:hint="eastAsia"/>
          <w:sz w:val="24"/>
        </w:rPr>
        <w:t>9</w:t>
      </w:r>
      <w:r>
        <w:rPr>
          <w:rFonts w:hAnsi="宋体" w:hint="eastAsia"/>
          <w:sz w:val="24"/>
        </w:rPr>
        <w:t>）投标人应能及时处理图书馆的查缺请求，对于未能补缺的期刊应提供彩色复制服务，并退还彩色复制期刊与中文期刊的款项差额。</w:t>
      </w:r>
    </w:p>
    <w:p w:rsidR="009D049F" w:rsidRDefault="00840B0A">
      <w:pPr>
        <w:spacing w:line="360" w:lineRule="auto"/>
        <w:ind w:firstLineChars="200" w:firstLine="480"/>
        <w:rPr>
          <w:rFonts w:hAnsi="宋体"/>
          <w:sz w:val="24"/>
        </w:rPr>
      </w:pPr>
      <w:r>
        <w:rPr>
          <w:rFonts w:hAnsi="宋体" w:hint="eastAsia"/>
          <w:sz w:val="24"/>
        </w:rPr>
        <w:t>（</w:t>
      </w:r>
      <w:r>
        <w:rPr>
          <w:rFonts w:hAnsi="宋体" w:hint="eastAsia"/>
          <w:sz w:val="24"/>
        </w:rPr>
        <w:t>10</w:t>
      </w:r>
      <w:r>
        <w:rPr>
          <w:rFonts w:hAnsi="宋体" w:hint="eastAsia"/>
          <w:sz w:val="24"/>
        </w:rPr>
        <w:t>）期刊加工：</w:t>
      </w:r>
      <w:r>
        <w:rPr>
          <w:rFonts w:hAnsi="宋体" w:cs="宋体" w:hint="eastAsia"/>
          <w:sz w:val="24"/>
          <w:szCs w:val="24"/>
        </w:rPr>
        <w:t>加工必须符合</w:t>
      </w:r>
      <w:r>
        <w:rPr>
          <w:rFonts w:hAnsi="宋体" w:hint="eastAsia"/>
          <w:sz w:val="24"/>
        </w:rPr>
        <w:t>泰州职业技术学院图书馆</w:t>
      </w:r>
      <w:r>
        <w:rPr>
          <w:rFonts w:hAnsi="宋体" w:cs="宋体" w:hint="eastAsia"/>
          <w:sz w:val="24"/>
          <w:szCs w:val="24"/>
        </w:rPr>
        <w:t>规定的加工要求，加工不合格期刊必须无损返工，直到符合加工要求。</w:t>
      </w:r>
      <w:r>
        <w:rPr>
          <w:rFonts w:hAnsi="宋体" w:hint="eastAsia"/>
          <w:sz w:val="24"/>
        </w:rPr>
        <w:t>每册期刊要求贴一根磁条，一张标签，磁条和标签必须符合泰州职业技术学院图书馆的要求。</w:t>
      </w:r>
    </w:p>
    <w:p w:rsidR="009D049F" w:rsidRDefault="009D049F">
      <w:pPr>
        <w:spacing w:line="400" w:lineRule="atLeast"/>
        <w:rPr>
          <w:rFonts w:asciiTheme="minorEastAsia" w:hAnsiTheme="minorEastAsia"/>
          <w:sz w:val="24"/>
          <w:szCs w:val="24"/>
        </w:rPr>
      </w:pPr>
    </w:p>
    <w:p w:rsidR="009D049F" w:rsidRDefault="00840B0A">
      <w:pPr>
        <w:widowControl/>
        <w:jc w:val="left"/>
        <w:rPr>
          <w:rFonts w:ascii="Times New Roman" w:hAnsi="Times New Roman"/>
          <w:b/>
          <w:bCs/>
          <w:kern w:val="44"/>
          <w:sz w:val="44"/>
          <w:szCs w:val="44"/>
          <w:lang w:val="zh-CN"/>
        </w:rPr>
      </w:pPr>
      <w:r>
        <w:br w:type="page"/>
      </w:r>
    </w:p>
    <w:p w:rsidR="009D049F" w:rsidRDefault="00840B0A">
      <w:pPr>
        <w:pStyle w:val="1"/>
        <w:jc w:val="center"/>
      </w:pPr>
      <w:r>
        <w:rPr>
          <w:rFonts w:hint="eastAsia"/>
        </w:rPr>
        <w:lastRenderedPageBreak/>
        <w:t>第四章</w:t>
      </w:r>
      <w:r>
        <w:rPr>
          <w:rFonts w:hint="eastAsia"/>
        </w:rPr>
        <w:t xml:space="preserve"> </w:t>
      </w:r>
      <w:r>
        <w:rPr>
          <w:rFonts w:hint="eastAsia"/>
        </w:rPr>
        <w:t>合同条款</w:t>
      </w:r>
    </w:p>
    <w:p w:rsidR="009D049F" w:rsidRDefault="00840B0A">
      <w:pPr>
        <w:ind w:firstLineChars="200" w:firstLine="480"/>
        <w:rPr>
          <w:sz w:val="24"/>
          <w:szCs w:val="24"/>
        </w:rPr>
      </w:pPr>
      <w:r>
        <w:rPr>
          <w:rFonts w:hint="eastAsia"/>
          <w:sz w:val="24"/>
          <w:szCs w:val="24"/>
        </w:rPr>
        <w:t>项目编号：</w:t>
      </w:r>
      <w:r>
        <w:rPr>
          <w:sz w:val="24"/>
          <w:szCs w:val="24"/>
        </w:rPr>
        <w:t xml:space="preserve"> </w:t>
      </w:r>
    </w:p>
    <w:p w:rsidR="009D049F" w:rsidRDefault="00840B0A">
      <w:pPr>
        <w:ind w:firstLineChars="200" w:firstLine="480"/>
        <w:rPr>
          <w:sz w:val="24"/>
          <w:szCs w:val="24"/>
        </w:rPr>
      </w:pPr>
      <w:r>
        <w:rPr>
          <w:rFonts w:hint="eastAsia"/>
          <w:sz w:val="24"/>
          <w:szCs w:val="24"/>
        </w:rPr>
        <w:t>项目名称：</w:t>
      </w:r>
      <w:r>
        <w:rPr>
          <w:rFonts w:hint="eastAsia"/>
          <w:sz w:val="24"/>
          <w:szCs w:val="24"/>
        </w:rPr>
        <w:t xml:space="preserve"> </w:t>
      </w:r>
    </w:p>
    <w:p w:rsidR="009D049F" w:rsidRDefault="00840B0A">
      <w:pPr>
        <w:ind w:firstLineChars="200" w:firstLine="480"/>
        <w:rPr>
          <w:sz w:val="24"/>
          <w:szCs w:val="24"/>
        </w:rPr>
      </w:pPr>
      <w:r>
        <w:rPr>
          <w:rFonts w:hint="eastAsia"/>
          <w:sz w:val="24"/>
          <w:szCs w:val="24"/>
        </w:rPr>
        <w:t>采购人：（以下简称甲方）</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供应商：（以下简称乙方）</w:t>
      </w:r>
    </w:p>
    <w:p w:rsidR="009D049F" w:rsidRDefault="00840B0A">
      <w:pPr>
        <w:ind w:firstLineChars="200" w:firstLine="480"/>
        <w:rPr>
          <w:sz w:val="24"/>
          <w:szCs w:val="24"/>
        </w:rPr>
      </w:pPr>
      <w:r>
        <w:rPr>
          <w:rFonts w:hint="eastAsia"/>
          <w:sz w:val="24"/>
          <w:szCs w:val="24"/>
        </w:rPr>
        <w:t>住所地：</w:t>
      </w:r>
      <w:r>
        <w:rPr>
          <w:rFonts w:hint="eastAsia"/>
          <w:sz w:val="24"/>
          <w:szCs w:val="24"/>
        </w:rPr>
        <w:t xml:space="preserve"> </w:t>
      </w:r>
      <w:r>
        <w:rPr>
          <w:sz w:val="24"/>
          <w:szCs w:val="24"/>
        </w:rPr>
        <w:t xml:space="preserve">                       </w:t>
      </w:r>
      <w:r>
        <w:rPr>
          <w:rFonts w:hint="eastAsia"/>
          <w:sz w:val="24"/>
          <w:szCs w:val="24"/>
        </w:rPr>
        <w:t>住所地：</w:t>
      </w:r>
    </w:p>
    <w:p w:rsidR="009D049F" w:rsidRDefault="00840B0A">
      <w:pPr>
        <w:ind w:firstLineChars="200" w:firstLine="480"/>
        <w:rPr>
          <w:sz w:val="24"/>
          <w:szCs w:val="24"/>
        </w:rPr>
      </w:pPr>
      <w:r>
        <w:rPr>
          <w:rFonts w:hint="eastAsia"/>
          <w:sz w:val="24"/>
          <w:szCs w:val="24"/>
        </w:rPr>
        <w:t>根据《中华人民共和国政府采购法》、《中华人民共和国合同法》等法律法规的规定，甲乙双方按照采购结果签订本合同。</w:t>
      </w:r>
    </w:p>
    <w:p w:rsidR="009D049F" w:rsidRDefault="00840B0A">
      <w:pPr>
        <w:ind w:firstLineChars="200" w:firstLine="482"/>
        <w:rPr>
          <w:sz w:val="24"/>
          <w:szCs w:val="24"/>
        </w:rPr>
      </w:pPr>
      <w:r>
        <w:rPr>
          <w:rFonts w:hint="eastAsia"/>
          <w:b/>
          <w:sz w:val="24"/>
          <w:szCs w:val="24"/>
        </w:rPr>
        <w:t>第一条</w:t>
      </w:r>
      <w:r>
        <w:rPr>
          <w:rFonts w:hint="eastAsia"/>
          <w:b/>
          <w:sz w:val="24"/>
          <w:szCs w:val="24"/>
        </w:rPr>
        <w:t xml:space="preserve"> </w:t>
      </w:r>
      <w:r>
        <w:rPr>
          <w:rFonts w:hint="eastAsia"/>
          <w:b/>
          <w:sz w:val="24"/>
          <w:szCs w:val="24"/>
        </w:rPr>
        <w:t>合同标的</w:t>
      </w:r>
      <w:r>
        <w:rPr>
          <w:rFonts w:hint="eastAsia"/>
          <w:sz w:val="24"/>
          <w:szCs w:val="24"/>
        </w:rPr>
        <w:t xml:space="preserve"> </w:t>
      </w:r>
    </w:p>
    <w:p w:rsidR="009D049F" w:rsidRDefault="00840B0A">
      <w:pPr>
        <w:ind w:firstLineChars="200" w:firstLine="480"/>
        <w:rPr>
          <w:sz w:val="24"/>
          <w:szCs w:val="24"/>
        </w:rPr>
      </w:pPr>
      <w:r>
        <w:rPr>
          <w:rFonts w:hint="eastAsia"/>
          <w:sz w:val="24"/>
          <w:szCs w:val="24"/>
        </w:rPr>
        <w:t>乙方根据甲方需求提供</w:t>
      </w:r>
      <w:r w:rsidR="009A6CE6">
        <w:rPr>
          <w:rFonts w:hint="eastAsia"/>
          <w:sz w:val="24"/>
          <w:szCs w:val="24"/>
        </w:rPr>
        <w:t>2022</w:t>
      </w:r>
      <w:r w:rsidR="009A6CE6">
        <w:rPr>
          <w:rFonts w:hint="eastAsia"/>
          <w:sz w:val="24"/>
          <w:szCs w:val="24"/>
        </w:rPr>
        <w:t>年、</w:t>
      </w:r>
      <w:r w:rsidR="009A6CE6">
        <w:rPr>
          <w:rFonts w:hint="eastAsia"/>
          <w:sz w:val="24"/>
          <w:szCs w:val="24"/>
        </w:rPr>
        <w:t>2023</w:t>
      </w:r>
      <w:r w:rsidR="009A6CE6">
        <w:rPr>
          <w:rFonts w:hint="eastAsia"/>
          <w:sz w:val="24"/>
          <w:szCs w:val="24"/>
        </w:rPr>
        <w:t>年、</w:t>
      </w:r>
      <w:r w:rsidR="009A6CE6">
        <w:rPr>
          <w:rFonts w:hint="eastAsia"/>
          <w:sz w:val="24"/>
          <w:szCs w:val="24"/>
        </w:rPr>
        <w:t>2024</w:t>
      </w:r>
      <w:r w:rsidR="009A6CE6">
        <w:rPr>
          <w:rFonts w:hint="eastAsia"/>
          <w:sz w:val="24"/>
          <w:szCs w:val="24"/>
        </w:rPr>
        <w:t>年指定纸质数量和品种的期刊</w:t>
      </w:r>
      <w:r>
        <w:rPr>
          <w:rFonts w:hint="eastAsia"/>
          <w:sz w:val="24"/>
          <w:szCs w:val="24"/>
        </w:rPr>
        <w:t>。</w:t>
      </w:r>
    </w:p>
    <w:p w:rsidR="009D049F" w:rsidRDefault="00840B0A">
      <w:pPr>
        <w:ind w:firstLineChars="200" w:firstLine="482"/>
        <w:rPr>
          <w:b/>
          <w:sz w:val="24"/>
          <w:szCs w:val="24"/>
        </w:rPr>
      </w:pPr>
      <w:r>
        <w:rPr>
          <w:rFonts w:hint="eastAsia"/>
          <w:b/>
          <w:sz w:val="24"/>
          <w:szCs w:val="24"/>
        </w:rPr>
        <w:t>第二条</w:t>
      </w:r>
      <w:r>
        <w:rPr>
          <w:rFonts w:hint="eastAsia"/>
          <w:b/>
          <w:sz w:val="24"/>
          <w:szCs w:val="24"/>
        </w:rPr>
        <w:t xml:space="preserve"> </w:t>
      </w:r>
      <w:r>
        <w:rPr>
          <w:rFonts w:hint="eastAsia"/>
          <w:b/>
          <w:sz w:val="24"/>
          <w:szCs w:val="24"/>
        </w:rPr>
        <w:t>合同总价款</w:t>
      </w:r>
      <w:r>
        <w:rPr>
          <w:rFonts w:hint="eastAsia"/>
          <w:b/>
          <w:sz w:val="24"/>
          <w:szCs w:val="24"/>
        </w:rPr>
        <w:t xml:space="preserve"> </w:t>
      </w:r>
    </w:p>
    <w:p w:rsidR="009D049F" w:rsidRDefault="00840B0A">
      <w:pPr>
        <w:ind w:firstLineChars="200" w:firstLine="480"/>
        <w:rPr>
          <w:sz w:val="24"/>
          <w:szCs w:val="24"/>
        </w:rPr>
      </w:pPr>
      <w:r>
        <w:rPr>
          <w:rFonts w:hint="eastAsia"/>
          <w:sz w:val="24"/>
          <w:szCs w:val="24"/>
        </w:rPr>
        <w:t>本合同项下期刊</w:t>
      </w:r>
      <w:r w:rsidR="008C37C7">
        <w:rPr>
          <w:rFonts w:hint="eastAsia"/>
          <w:sz w:val="24"/>
          <w:szCs w:val="24"/>
        </w:rPr>
        <w:t>每年度价款为</w:t>
      </w:r>
      <w:r w:rsidR="008C37C7">
        <w:rPr>
          <w:rFonts w:hint="eastAsia"/>
          <w:sz w:val="24"/>
          <w:szCs w:val="24"/>
          <w:u w:val="single"/>
        </w:rPr>
        <w:t xml:space="preserve">                 </w:t>
      </w:r>
      <w:r w:rsidR="008C37C7">
        <w:rPr>
          <w:rFonts w:hint="eastAsia"/>
          <w:sz w:val="24"/>
          <w:szCs w:val="24"/>
        </w:rPr>
        <w:t>（大写）人民币，</w:t>
      </w:r>
      <w:r>
        <w:rPr>
          <w:rFonts w:hint="eastAsia"/>
          <w:sz w:val="24"/>
          <w:szCs w:val="24"/>
        </w:rPr>
        <w:t>总价款为</w:t>
      </w:r>
      <w:r w:rsidR="008C37C7">
        <w:rPr>
          <w:rFonts w:hint="eastAsia"/>
          <w:sz w:val="24"/>
          <w:szCs w:val="24"/>
          <w:u w:val="single"/>
        </w:rPr>
        <w:t xml:space="preserve">                       </w:t>
      </w:r>
      <w:r>
        <w:rPr>
          <w:rFonts w:hint="eastAsia"/>
          <w:sz w:val="24"/>
          <w:szCs w:val="24"/>
        </w:rPr>
        <w:t>（大写）人民币，所有采购期刊均</w:t>
      </w:r>
      <w:proofErr w:type="gramStart"/>
      <w:r>
        <w:rPr>
          <w:rFonts w:hint="eastAsia"/>
          <w:sz w:val="24"/>
          <w:szCs w:val="24"/>
        </w:rPr>
        <w:t>以实洋结算</w:t>
      </w:r>
      <w:proofErr w:type="gramEnd"/>
      <w:r>
        <w:rPr>
          <w:rFonts w:hint="eastAsia"/>
          <w:sz w:val="24"/>
          <w:szCs w:val="24"/>
        </w:rPr>
        <w:t>，开具正式税务发票，发票写明码</w:t>
      </w:r>
      <w:proofErr w:type="gramStart"/>
      <w:r>
        <w:rPr>
          <w:rFonts w:hint="eastAsia"/>
          <w:sz w:val="24"/>
          <w:szCs w:val="24"/>
        </w:rPr>
        <w:t>洋数与实洋</w:t>
      </w:r>
      <w:proofErr w:type="gramEnd"/>
      <w:r>
        <w:rPr>
          <w:rFonts w:hint="eastAsia"/>
          <w:sz w:val="24"/>
          <w:szCs w:val="24"/>
        </w:rPr>
        <w:t>数据。</w:t>
      </w:r>
    </w:p>
    <w:p w:rsidR="009D049F" w:rsidRDefault="00840B0A">
      <w:pPr>
        <w:ind w:firstLineChars="200" w:firstLine="482"/>
        <w:rPr>
          <w:sz w:val="24"/>
          <w:szCs w:val="24"/>
        </w:rPr>
      </w:pPr>
      <w:r>
        <w:rPr>
          <w:rFonts w:hint="eastAsia"/>
          <w:b/>
          <w:sz w:val="24"/>
          <w:szCs w:val="24"/>
        </w:rPr>
        <w:t>第三条</w:t>
      </w:r>
      <w:r>
        <w:rPr>
          <w:rFonts w:hint="eastAsia"/>
          <w:b/>
          <w:sz w:val="24"/>
          <w:szCs w:val="24"/>
        </w:rPr>
        <w:t xml:space="preserve"> </w:t>
      </w:r>
      <w:r>
        <w:rPr>
          <w:rFonts w:hint="eastAsia"/>
          <w:b/>
          <w:sz w:val="24"/>
          <w:szCs w:val="24"/>
        </w:rPr>
        <w:t>组成本合同的有关文件</w:t>
      </w:r>
      <w:r>
        <w:rPr>
          <w:rFonts w:hint="eastAsia"/>
          <w:sz w:val="24"/>
          <w:szCs w:val="24"/>
        </w:rPr>
        <w:t xml:space="preserve"> </w:t>
      </w:r>
    </w:p>
    <w:p w:rsidR="009D049F" w:rsidRDefault="00840B0A">
      <w:pPr>
        <w:ind w:firstLineChars="200" w:firstLine="480"/>
        <w:rPr>
          <w:sz w:val="24"/>
          <w:szCs w:val="24"/>
        </w:rPr>
      </w:pPr>
      <w:r>
        <w:rPr>
          <w:rFonts w:hint="eastAsia"/>
          <w:sz w:val="24"/>
          <w:szCs w:val="24"/>
        </w:rPr>
        <w:t>下列关于泰州职业技术学院图书馆中文纸质期刊采购文件或与本次采购活动相适应的文件及有关附件是本合同不可分割的组成部分，与本合同具有同等法律效力，这些文件包括但不限于：</w:t>
      </w:r>
    </w:p>
    <w:p w:rsidR="009D049F" w:rsidRDefault="00840B0A">
      <w:pPr>
        <w:ind w:firstLineChars="200" w:firstLine="480"/>
        <w:rPr>
          <w:sz w:val="24"/>
          <w:szCs w:val="24"/>
        </w:rPr>
      </w:pPr>
      <w:r>
        <w:rPr>
          <w:rFonts w:hint="eastAsia"/>
          <w:sz w:val="24"/>
          <w:szCs w:val="24"/>
        </w:rPr>
        <w:t>（</w:t>
      </w:r>
      <w:r>
        <w:rPr>
          <w:rFonts w:hint="eastAsia"/>
          <w:sz w:val="24"/>
          <w:szCs w:val="24"/>
        </w:rPr>
        <w:t>1</w:t>
      </w:r>
      <w:r>
        <w:rPr>
          <w:rFonts w:hint="eastAsia"/>
          <w:sz w:val="24"/>
          <w:szCs w:val="24"/>
        </w:rPr>
        <w:t>）乙方提供的响应文件和报价表；</w:t>
      </w:r>
    </w:p>
    <w:p w:rsidR="009D049F" w:rsidRDefault="00840B0A">
      <w:pPr>
        <w:ind w:firstLineChars="200" w:firstLine="480"/>
        <w:rPr>
          <w:sz w:val="24"/>
          <w:szCs w:val="24"/>
        </w:rPr>
      </w:pPr>
      <w:r>
        <w:rPr>
          <w:rFonts w:hint="eastAsia"/>
          <w:sz w:val="24"/>
          <w:szCs w:val="24"/>
        </w:rPr>
        <w:t>（</w:t>
      </w:r>
      <w:r>
        <w:rPr>
          <w:rFonts w:hint="eastAsia"/>
          <w:sz w:val="24"/>
          <w:szCs w:val="24"/>
        </w:rPr>
        <w:t>2</w:t>
      </w:r>
      <w:r>
        <w:rPr>
          <w:rFonts w:hint="eastAsia"/>
          <w:sz w:val="24"/>
          <w:szCs w:val="24"/>
        </w:rPr>
        <w:t>）供货一览表；</w:t>
      </w:r>
    </w:p>
    <w:p w:rsidR="009D049F" w:rsidRDefault="00840B0A">
      <w:pPr>
        <w:ind w:firstLineChars="200" w:firstLine="480"/>
        <w:rPr>
          <w:sz w:val="24"/>
          <w:szCs w:val="24"/>
        </w:rPr>
      </w:pPr>
      <w:r>
        <w:rPr>
          <w:rFonts w:hint="eastAsia"/>
          <w:sz w:val="24"/>
          <w:szCs w:val="24"/>
        </w:rPr>
        <w:t>（</w:t>
      </w:r>
      <w:r>
        <w:rPr>
          <w:rFonts w:hint="eastAsia"/>
          <w:sz w:val="24"/>
          <w:szCs w:val="24"/>
        </w:rPr>
        <w:t>3</w:t>
      </w:r>
      <w:r>
        <w:rPr>
          <w:rFonts w:hint="eastAsia"/>
          <w:sz w:val="24"/>
          <w:szCs w:val="24"/>
        </w:rPr>
        <w:t>）交货一览表；</w:t>
      </w:r>
    </w:p>
    <w:p w:rsidR="009D049F" w:rsidRDefault="00840B0A">
      <w:pPr>
        <w:ind w:firstLineChars="200" w:firstLine="480"/>
        <w:rPr>
          <w:sz w:val="24"/>
          <w:szCs w:val="24"/>
        </w:rPr>
      </w:pPr>
      <w:r>
        <w:rPr>
          <w:rFonts w:hint="eastAsia"/>
          <w:sz w:val="24"/>
          <w:szCs w:val="24"/>
        </w:rPr>
        <w:t>（</w:t>
      </w:r>
      <w:r>
        <w:rPr>
          <w:rFonts w:hint="eastAsia"/>
          <w:sz w:val="24"/>
          <w:szCs w:val="24"/>
        </w:rPr>
        <w:t>4</w:t>
      </w:r>
      <w:r>
        <w:rPr>
          <w:rFonts w:hint="eastAsia"/>
          <w:sz w:val="24"/>
          <w:szCs w:val="24"/>
        </w:rPr>
        <w:t>）采购需求响应表；</w:t>
      </w:r>
    </w:p>
    <w:p w:rsidR="009D049F" w:rsidRDefault="00840B0A">
      <w:pPr>
        <w:ind w:firstLineChars="200" w:firstLine="480"/>
        <w:rPr>
          <w:sz w:val="24"/>
          <w:szCs w:val="24"/>
        </w:rPr>
      </w:pPr>
      <w:r>
        <w:rPr>
          <w:rFonts w:hint="eastAsia"/>
          <w:sz w:val="24"/>
          <w:szCs w:val="24"/>
        </w:rPr>
        <w:t>（</w:t>
      </w:r>
      <w:r>
        <w:rPr>
          <w:rFonts w:hint="eastAsia"/>
          <w:sz w:val="24"/>
          <w:szCs w:val="24"/>
        </w:rPr>
        <w:t>5</w:t>
      </w:r>
      <w:r>
        <w:rPr>
          <w:rFonts w:hint="eastAsia"/>
          <w:sz w:val="24"/>
          <w:szCs w:val="24"/>
        </w:rPr>
        <w:t>）乙方承诺；</w:t>
      </w:r>
    </w:p>
    <w:p w:rsidR="009D049F" w:rsidRDefault="00840B0A">
      <w:pPr>
        <w:ind w:firstLineChars="200" w:firstLine="480"/>
        <w:rPr>
          <w:sz w:val="24"/>
          <w:szCs w:val="24"/>
        </w:rPr>
      </w:pPr>
      <w:r>
        <w:rPr>
          <w:rFonts w:hint="eastAsia"/>
          <w:sz w:val="24"/>
          <w:szCs w:val="24"/>
        </w:rPr>
        <w:t>（</w:t>
      </w:r>
      <w:r>
        <w:rPr>
          <w:rFonts w:hint="eastAsia"/>
          <w:sz w:val="24"/>
          <w:szCs w:val="24"/>
        </w:rPr>
        <w:t>6</w:t>
      </w:r>
      <w:r>
        <w:rPr>
          <w:rFonts w:hint="eastAsia"/>
          <w:sz w:val="24"/>
          <w:szCs w:val="24"/>
        </w:rPr>
        <w:t>）服务承诺；</w:t>
      </w:r>
    </w:p>
    <w:p w:rsidR="009D049F" w:rsidRDefault="00840B0A">
      <w:pPr>
        <w:ind w:firstLineChars="200" w:firstLine="480"/>
        <w:rPr>
          <w:sz w:val="24"/>
          <w:szCs w:val="24"/>
        </w:rPr>
      </w:pPr>
      <w:r>
        <w:rPr>
          <w:rFonts w:hint="eastAsia"/>
          <w:sz w:val="24"/>
          <w:szCs w:val="24"/>
        </w:rPr>
        <w:t>（</w:t>
      </w:r>
      <w:r>
        <w:rPr>
          <w:rFonts w:hint="eastAsia"/>
          <w:sz w:val="24"/>
          <w:szCs w:val="24"/>
        </w:rPr>
        <w:t>7</w:t>
      </w:r>
      <w:r>
        <w:rPr>
          <w:rFonts w:hint="eastAsia"/>
          <w:sz w:val="24"/>
          <w:szCs w:val="24"/>
        </w:rPr>
        <w:t>）成交通知书；</w:t>
      </w:r>
    </w:p>
    <w:p w:rsidR="009D049F" w:rsidRDefault="00840B0A">
      <w:pPr>
        <w:ind w:firstLineChars="200" w:firstLine="480"/>
        <w:rPr>
          <w:sz w:val="24"/>
          <w:szCs w:val="24"/>
        </w:rPr>
      </w:pPr>
      <w:r>
        <w:rPr>
          <w:rFonts w:hint="eastAsia"/>
          <w:sz w:val="24"/>
          <w:szCs w:val="24"/>
        </w:rPr>
        <w:t>（</w:t>
      </w:r>
      <w:r>
        <w:rPr>
          <w:rFonts w:hint="eastAsia"/>
          <w:sz w:val="24"/>
          <w:szCs w:val="24"/>
        </w:rPr>
        <w:t>8</w:t>
      </w:r>
      <w:r>
        <w:rPr>
          <w:rFonts w:hint="eastAsia"/>
          <w:sz w:val="24"/>
          <w:szCs w:val="24"/>
        </w:rPr>
        <w:t>）甲乙双方商定的其他文件等。</w:t>
      </w:r>
    </w:p>
    <w:p w:rsidR="009D049F" w:rsidRDefault="00840B0A">
      <w:pPr>
        <w:ind w:firstLineChars="200" w:firstLine="482"/>
        <w:rPr>
          <w:b/>
          <w:sz w:val="24"/>
          <w:szCs w:val="24"/>
        </w:rPr>
      </w:pPr>
      <w:r>
        <w:rPr>
          <w:rFonts w:hint="eastAsia"/>
          <w:b/>
          <w:sz w:val="24"/>
          <w:szCs w:val="24"/>
        </w:rPr>
        <w:t>第四条</w:t>
      </w:r>
      <w:r>
        <w:rPr>
          <w:rFonts w:hint="eastAsia"/>
          <w:b/>
          <w:sz w:val="24"/>
          <w:szCs w:val="24"/>
        </w:rPr>
        <w:t xml:space="preserve"> </w:t>
      </w:r>
      <w:r>
        <w:rPr>
          <w:rFonts w:hint="eastAsia"/>
          <w:b/>
          <w:sz w:val="24"/>
          <w:szCs w:val="24"/>
        </w:rPr>
        <w:t>权利保证</w:t>
      </w:r>
    </w:p>
    <w:p w:rsidR="009D049F" w:rsidRDefault="00840B0A">
      <w:pPr>
        <w:ind w:firstLineChars="200" w:firstLine="480"/>
        <w:rPr>
          <w:sz w:val="24"/>
          <w:szCs w:val="24"/>
        </w:rPr>
      </w:pPr>
      <w:r>
        <w:rPr>
          <w:rFonts w:hint="eastAsia"/>
          <w:sz w:val="24"/>
          <w:szCs w:val="24"/>
        </w:rPr>
        <w:t>乙方应保证甲方在使用期刊或其任何一部分时不受第三方提出侵犯其专利权、版权、商标权或其他权利的起诉。一旦出现侵权，乙方应承担全部责任。</w:t>
      </w:r>
    </w:p>
    <w:p w:rsidR="009D049F" w:rsidRDefault="00840B0A">
      <w:pPr>
        <w:ind w:firstLineChars="200" w:firstLine="482"/>
        <w:rPr>
          <w:b/>
          <w:sz w:val="24"/>
          <w:szCs w:val="24"/>
        </w:rPr>
      </w:pPr>
      <w:r>
        <w:rPr>
          <w:rFonts w:hint="eastAsia"/>
          <w:b/>
          <w:sz w:val="24"/>
          <w:szCs w:val="24"/>
        </w:rPr>
        <w:t>第五条</w:t>
      </w:r>
      <w:r>
        <w:rPr>
          <w:rFonts w:hint="eastAsia"/>
          <w:b/>
          <w:sz w:val="24"/>
          <w:szCs w:val="24"/>
        </w:rPr>
        <w:t xml:space="preserve"> </w:t>
      </w:r>
      <w:r>
        <w:rPr>
          <w:rFonts w:hint="eastAsia"/>
          <w:b/>
          <w:sz w:val="24"/>
          <w:szCs w:val="24"/>
        </w:rPr>
        <w:t>质量保证</w:t>
      </w:r>
    </w:p>
    <w:p w:rsidR="009D049F" w:rsidRDefault="00840B0A">
      <w:pPr>
        <w:ind w:firstLineChars="200" w:firstLine="480"/>
        <w:rPr>
          <w:bCs/>
          <w:sz w:val="24"/>
          <w:szCs w:val="24"/>
        </w:rPr>
      </w:pPr>
      <w:r>
        <w:rPr>
          <w:rFonts w:hint="eastAsia"/>
          <w:bCs/>
          <w:sz w:val="24"/>
          <w:szCs w:val="24"/>
        </w:rPr>
        <w:t>1</w:t>
      </w:r>
      <w:r>
        <w:rPr>
          <w:rFonts w:hint="eastAsia"/>
          <w:bCs/>
          <w:sz w:val="24"/>
          <w:szCs w:val="24"/>
        </w:rPr>
        <w:t>．供应商必须承诺按正规渠道提供正版期刊，期刊质量达到国家规定的期刊验收标准，若提供盗版、盗印期刊必须承担全部法律责任，并按盗版期刊码洋十倍处罚，同时中止供货合同，列入不良记录。</w:t>
      </w:r>
    </w:p>
    <w:p w:rsidR="009D049F" w:rsidRDefault="00840B0A">
      <w:pPr>
        <w:ind w:firstLineChars="200" w:firstLine="480"/>
        <w:rPr>
          <w:bCs/>
          <w:sz w:val="24"/>
          <w:szCs w:val="24"/>
        </w:rPr>
      </w:pPr>
      <w:r>
        <w:rPr>
          <w:rFonts w:hint="eastAsia"/>
          <w:bCs/>
          <w:sz w:val="24"/>
          <w:szCs w:val="24"/>
        </w:rPr>
        <w:t>2</w:t>
      </w:r>
      <w:r>
        <w:rPr>
          <w:rFonts w:hint="eastAsia"/>
          <w:bCs/>
          <w:sz w:val="24"/>
          <w:szCs w:val="24"/>
        </w:rPr>
        <w:t>．一经发现盗版、盗印或劣质期刊（缺页、错装、倒装、损坏等）无论加工与否，供应商无条件退书。</w:t>
      </w:r>
    </w:p>
    <w:p w:rsidR="009D049F" w:rsidRDefault="00840B0A">
      <w:pPr>
        <w:ind w:firstLineChars="200" w:firstLine="480"/>
        <w:rPr>
          <w:bCs/>
          <w:sz w:val="24"/>
          <w:szCs w:val="24"/>
        </w:rPr>
      </w:pPr>
      <w:r>
        <w:rPr>
          <w:rFonts w:hint="eastAsia"/>
          <w:bCs/>
          <w:sz w:val="24"/>
          <w:szCs w:val="24"/>
        </w:rPr>
        <w:t>3</w:t>
      </w:r>
      <w:r>
        <w:rPr>
          <w:rFonts w:hint="eastAsia"/>
          <w:bCs/>
          <w:sz w:val="24"/>
          <w:szCs w:val="24"/>
        </w:rPr>
        <w:t>．期刊在验收</w:t>
      </w:r>
      <w:proofErr w:type="gramStart"/>
      <w:r>
        <w:rPr>
          <w:rFonts w:hint="eastAsia"/>
          <w:bCs/>
          <w:sz w:val="24"/>
          <w:szCs w:val="24"/>
        </w:rPr>
        <w:t>后流通</w:t>
      </w:r>
      <w:proofErr w:type="gramEnd"/>
      <w:r>
        <w:rPr>
          <w:rFonts w:hint="eastAsia"/>
          <w:bCs/>
          <w:sz w:val="24"/>
          <w:szCs w:val="24"/>
        </w:rPr>
        <w:t>使用三个月内，若出现脱胶等非人为因素损坏，供应商无条件退换。</w:t>
      </w:r>
    </w:p>
    <w:p w:rsidR="009D049F" w:rsidRDefault="00840B0A">
      <w:pPr>
        <w:ind w:firstLineChars="200" w:firstLine="480"/>
        <w:rPr>
          <w:b/>
          <w:sz w:val="24"/>
          <w:szCs w:val="24"/>
        </w:rPr>
      </w:pPr>
      <w:r>
        <w:rPr>
          <w:rFonts w:hint="eastAsia"/>
          <w:bCs/>
          <w:sz w:val="24"/>
          <w:szCs w:val="24"/>
        </w:rPr>
        <w:t>4</w:t>
      </w:r>
      <w:r>
        <w:rPr>
          <w:rFonts w:hint="eastAsia"/>
          <w:bCs/>
          <w:sz w:val="24"/>
          <w:szCs w:val="24"/>
        </w:rPr>
        <w:t>．供应商须保证招标方不因版权、税务等法律问题受第三方起诉。</w:t>
      </w:r>
    </w:p>
    <w:p w:rsidR="009D049F" w:rsidRDefault="00840B0A">
      <w:pPr>
        <w:ind w:firstLineChars="200" w:firstLine="482"/>
        <w:rPr>
          <w:b/>
          <w:sz w:val="24"/>
          <w:szCs w:val="24"/>
        </w:rPr>
      </w:pPr>
      <w:r>
        <w:rPr>
          <w:rFonts w:hint="eastAsia"/>
          <w:b/>
          <w:sz w:val="24"/>
          <w:szCs w:val="24"/>
        </w:rPr>
        <w:t>第六条</w:t>
      </w:r>
      <w:r>
        <w:rPr>
          <w:rFonts w:hint="eastAsia"/>
          <w:b/>
          <w:sz w:val="24"/>
          <w:szCs w:val="24"/>
        </w:rPr>
        <w:t xml:space="preserve"> </w:t>
      </w:r>
      <w:r>
        <w:rPr>
          <w:rFonts w:hint="eastAsia"/>
          <w:b/>
          <w:sz w:val="24"/>
          <w:szCs w:val="24"/>
        </w:rPr>
        <w:t>包装要求</w:t>
      </w:r>
    </w:p>
    <w:p w:rsidR="009D049F" w:rsidRDefault="00840B0A">
      <w:pPr>
        <w:ind w:firstLineChars="200" w:firstLine="480"/>
        <w:rPr>
          <w:sz w:val="24"/>
          <w:szCs w:val="24"/>
        </w:rPr>
      </w:pPr>
      <w:r>
        <w:rPr>
          <w:rFonts w:hint="eastAsia"/>
          <w:sz w:val="24"/>
          <w:szCs w:val="24"/>
        </w:rPr>
        <w:t>1</w:t>
      </w:r>
      <w:r>
        <w:rPr>
          <w:rFonts w:hint="eastAsia"/>
          <w:sz w:val="24"/>
          <w:szCs w:val="24"/>
        </w:rPr>
        <w:t>、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rsidR="009D049F" w:rsidRDefault="00840B0A">
      <w:pPr>
        <w:ind w:firstLineChars="200" w:firstLine="480"/>
        <w:rPr>
          <w:sz w:val="24"/>
          <w:szCs w:val="24"/>
        </w:rPr>
      </w:pPr>
      <w:r>
        <w:rPr>
          <w:rFonts w:hint="eastAsia"/>
          <w:sz w:val="24"/>
          <w:szCs w:val="24"/>
        </w:rPr>
        <w:lastRenderedPageBreak/>
        <w:t>2</w:t>
      </w:r>
      <w:r>
        <w:rPr>
          <w:rFonts w:hint="eastAsia"/>
          <w:sz w:val="24"/>
          <w:szCs w:val="24"/>
        </w:rPr>
        <w:t>、每一包装单元内应附详细的清单。</w:t>
      </w:r>
    </w:p>
    <w:p w:rsidR="009D049F" w:rsidRDefault="00840B0A">
      <w:pPr>
        <w:ind w:firstLineChars="200" w:firstLine="482"/>
        <w:rPr>
          <w:b/>
          <w:sz w:val="24"/>
          <w:szCs w:val="24"/>
        </w:rPr>
      </w:pPr>
      <w:r>
        <w:rPr>
          <w:rFonts w:hint="eastAsia"/>
          <w:b/>
          <w:sz w:val="24"/>
          <w:szCs w:val="24"/>
        </w:rPr>
        <w:t>第七条</w:t>
      </w:r>
      <w:r>
        <w:rPr>
          <w:rFonts w:hint="eastAsia"/>
          <w:b/>
          <w:sz w:val="24"/>
          <w:szCs w:val="24"/>
        </w:rPr>
        <w:t xml:space="preserve"> </w:t>
      </w:r>
      <w:r>
        <w:rPr>
          <w:rFonts w:hint="eastAsia"/>
          <w:b/>
          <w:sz w:val="24"/>
          <w:szCs w:val="24"/>
        </w:rPr>
        <w:t>运输与交货验收：</w:t>
      </w:r>
    </w:p>
    <w:p w:rsidR="009D049F" w:rsidRDefault="00840B0A">
      <w:pPr>
        <w:ind w:firstLineChars="200" w:firstLine="480"/>
        <w:rPr>
          <w:bCs/>
          <w:sz w:val="24"/>
          <w:szCs w:val="24"/>
        </w:rPr>
      </w:pPr>
      <w:r>
        <w:rPr>
          <w:rFonts w:hint="eastAsia"/>
          <w:bCs/>
          <w:sz w:val="24"/>
          <w:szCs w:val="24"/>
        </w:rPr>
        <w:t>1</w:t>
      </w:r>
      <w:r>
        <w:rPr>
          <w:rFonts w:hint="eastAsia"/>
          <w:bCs/>
          <w:sz w:val="24"/>
          <w:szCs w:val="24"/>
        </w:rPr>
        <w:t>．供应商应在新刊发行后，尽快免费运输送到招标方指定馆藏地点，确保“点对点”的到货服务。</w:t>
      </w:r>
    </w:p>
    <w:p w:rsidR="009D049F" w:rsidRDefault="00840B0A">
      <w:pPr>
        <w:ind w:firstLineChars="200" w:firstLine="480"/>
        <w:rPr>
          <w:bCs/>
          <w:sz w:val="24"/>
          <w:szCs w:val="24"/>
        </w:rPr>
      </w:pPr>
      <w:r>
        <w:rPr>
          <w:rFonts w:hint="eastAsia"/>
          <w:bCs/>
          <w:sz w:val="24"/>
          <w:szCs w:val="24"/>
        </w:rPr>
        <w:t>2</w:t>
      </w:r>
      <w:r>
        <w:rPr>
          <w:rFonts w:hint="eastAsia"/>
          <w:bCs/>
          <w:sz w:val="24"/>
          <w:szCs w:val="24"/>
        </w:rPr>
        <w:t>．供应商每批次供货提供完整详尽的发货清单，招标方据此核对验收。</w:t>
      </w:r>
    </w:p>
    <w:p w:rsidR="009D049F" w:rsidRDefault="00840B0A">
      <w:pPr>
        <w:ind w:firstLineChars="200" w:firstLine="480"/>
        <w:rPr>
          <w:bCs/>
          <w:sz w:val="24"/>
          <w:szCs w:val="24"/>
        </w:rPr>
      </w:pPr>
      <w:r>
        <w:rPr>
          <w:rFonts w:hint="eastAsia"/>
          <w:bCs/>
          <w:sz w:val="24"/>
          <w:szCs w:val="24"/>
        </w:rPr>
        <w:t>（</w:t>
      </w:r>
      <w:r>
        <w:rPr>
          <w:rFonts w:hint="eastAsia"/>
          <w:bCs/>
          <w:sz w:val="24"/>
          <w:szCs w:val="24"/>
        </w:rPr>
        <w:t>1</w:t>
      </w:r>
      <w:r>
        <w:rPr>
          <w:rFonts w:hint="eastAsia"/>
          <w:bCs/>
          <w:sz w:val="24"/>
          <w:szCs w:val="24"/>
        </w:rPr>
        <w:t>）每</w:t>
      </w:r>
      <w:proofErr w:type="gramStart"/>
      <w:r>
        <w:rPr>
          <w:rFonts w:hint="eastAsia"/>
          <w:bCs/>
          <w:sz w:val="24"/>
          <w:szCs w:val="24"/>
        </w:rPr>
        <w:t>批次到刊各包</w:t>
      </w:r>
      <w:proofErr w:type="gramEnd"/>
      <w:r>
        <w:rPr>
          <w:rFonts w:hint="eastAsia"/>
          <w:bCs/>
          <w:sz w:val="24"/>
          <w:szCs w:val="24"/>
        </w:rPr>
        <w:t>一律标明“</w:t>
      </w:r>
      <w:r>
        <w:rPr>
          <w:rFonts w:hint="eastAsia"/>
          <w:bCs/>
          <w:sz w:val="24"/>
          <w:szCs w:val="24"/>
        </w:rPr>
        <w:t>2021-</w:t>
      </w:r>
      <w:r>
        <w:rPr>
          <w:rFonts w:hint="eastAsia"/>
          <w:bCs/>
          <w:sz w:val="24"/>
          <w:szCs w:val="24"/>
        </w:rPr>
        <w:t>批号</w:t>
      </w:r>
      <w:r>
        <w:rPr>
          <w:rFonts w:hint="eastAsia"/>
          <w:bCs/>
          <w:sz w:val="24"/>
          <w:szCs w:val="24"/>
        </w:rPr>
        <w:t>-</w:t>
      </w:r>
      <w:r>
        <w:rPr>
          <w:rFonts w:hint="eastAsia"/>
          <w:bCs/>
          <w:sz w:val="24"/>
          <w:szCs w:val="24"/>
        </w:rPr>
        <w:t>包号”</w:t>
      </w:r>
      <w:r>
        <w:rPr>
          <w:rFonts w:hint="eastAsia"/>
          <w:bCs/>
          <w:sz w:val="24"/>
          <w:szCs w:val="24"/>
        </w:rPr>
        <w:t xml:space="preserve"> </w:t>
      </w:r>
      <w:r>
        <w:rPr>
          <w:rFonts w:hint="eastAsia"/>
          <w:bCs/>
          <w:sz w:val="24"/>
          <w:szCs w:val="24"/>
        </w:rPr>
        <w:t>批号从</w:t>
      </w:r>
      <w:r>
        <w:rPr>
          <w:rFonts w:hint="eastAsia"/>
          <w:bCs/>
          <w:sz w:val="24"/>
          <w:szCs w:val="24"/>
        </w:rPr>
        <w:t>01</w:t>
      </w:r>
      <w:r>
        <w:rPr>
          <w:rFonts w:hint="eastAsia"/>
          <w:bCs/>
          <w:sz w:val="24"/>
          <w:szCs w:val="24"/>
        </w:rPr>
        <w:t>开始至年末结束，下一年重新开始。</w:t>
      </w:r>
    </w:p>
    <w:p w:rsidR="009D049F" w:rsidRDefault="00840B0A">
      <w:pPr>
        <w:ind w:firstLineChars="200" w:firstLine="480"/>
        <w:rPr>
          <w:bCs/>
          <w:sz w:val="24"/>
          <w:szCs w:val="24"/>
        </w:rPr>
      </w:pPr>
      <w:r>
        <w:rPr>
          <w:rFonts w:hint="eastAsia"/>
          <w:bCs/>
          <w:sz w:val="24"/>
          <w:szCs w:val="24"/>
        </w:rPr>
        <w:t>（</w:t>
      </w:r>
      <w:r>
        <w:rPr>
          <w:rFonts w:hint="eastAsia"/>
          <w:bCs/>
          <w:sz w:val="24"/>
          <w:szCs w:val="24"/>
        </w:rPr>
        <w:t>2</w:t>
      </w:r>
      <w:r>
        <w:rPr>
          <w:rFonts w:hint="eastAsia"/>
          <w:bCs/>
          <w:sz w:val="24"/>
          <w:szCs w:val="24"/>
        </w:rPr>
        <w:t>）提交供货期刊附属的其它资料及正常销售赠品。</w:t>
      </w:r>
    </w:p>
    <w:p w:rsidR="009D049F" w:rsidRDefault="00840B0A">
      <w:pPr>
        <w:ind w:firstLineChars="200" w:firstLine="480"/>
        <w:rPr>
          <w:bCs/>
          <w:sz w:val="24"/>
          <w:szCs w:val="24"/>
        </w:rPr>
      </w:pPr>
      <w:r>
        <w:rPr>
          <w:rFonts w:hint="eastAsia"/>
          <w:bCs/>
          <w:sz w:val="24"/>
          <w:szCs w:val="24"/>
        </w:rPr>
        <w:t>3</w:t>
      </w:r>
      <w:r>
        <w:rPr>
          <w:rFonts w:hint="eastAsia"/>
          <w:bCs/>
          <w:sz w:val="24"/>
          <w:szCs w:val="24"/>
        </w:rPr>
        <w:t>．招标方核对、验收过程中若发现不符合订单的期刊，供应商应无条件退换，以确保招标方馆藏的时效性和完整性。</w:t>
      </w:r>
    </w:p>
    <w:p w:rsidR="009D049F" w:rsidRDefault="00840B0A">
      <w:pPr>
        <w:ind w:firstLineChars="200" w:firstLine="482"/>
        <w:rPr>
          <w:b/>
          <w:sz w:val="24"/>
          <w:szCs w:val="24"/>
        </w:rPr>
      </w:pPr>
      <w:r>
        <w:rPr>
          <w:rFonts w:hint="eastAsia"/>
          <w:b/>
          <w:sz w:val="24"/>
          <w:szCs w:val="24"/>
        </w:rPr>
        <w:t>第八条</w:t>
      </w:r>
      <w:r>
        <w:rPr>
          <w:rFonts w:hint="eastAsia"/>
          <w:b/>
          <w:sz w:val="24"/>
          <w:szCs w:val="24"/>
        </w:rPr>
        <w:t xml:space="preserve"> </w:t>
      </w:r>
      <w:r>
        <w:rPr>
          <w:rFonts w:hint="eastAsia"/>
          <w:b/>
          <w:sz w:val="24"/>
          <w:szCs w:val="24"/>
        </w:rPr>
        <w:t>履约保证金</w:t>
      </w:r>
    </w:p>
    <w:p w:rsidR="009D049F" w:rsidRDefault="00840B0A">
      <w:pPr>
        <w:ind w:firstLineChars="200" w:firstLine="480"/>
        <w:rPr>
          <w:sz w:val="24"/>
          <w:szCs w:val="24"/>
        </w:rPr>
      </w:pPr>
      <w:r>
        <w:rPr>
          <w:rFonts w:hint="eastAsia"/>
          <w:sz w:val="24"/>
          <w:szCs w:val="24"/>
        </w:rPr>
        <w:t>1</w:t>
      </w:r>
      <w:r>
        <w:rPr>
          <w:rFonts w:hint="eastAsia"/>
          <w:sz w:val="24"/>
          <w:szCs w:val="24"/>
        </w:rPr>
        <w:t>、乙方在签订本合同前交纳履约保证金</w:t>
      </w:r>
      <w:r>
        <w:rPr>
          <w:rFonts w:hint="eastAsia"/>
          <w:sz w:val="24"/>
          <w:szCs w:val="24"/>
          <w:u w:val="single"/>
        </w:rPr>
        <w:t>贰仟元整</w:t>
      </w:r>
      <w:r>
        <w:rPr>
          <w:rFonts w:hint="eastAsia"/>
          <w:sz w:val="24"/>
          <w:szCs w:val="24"/>
        </w:rPr>
        <w:t>。</w:t>
      </w:r>
    </w:p>
    <w:p w:rsidR="009D049F" w:rsidRDefault="00840B0A">
      <w:pPr>
        <w:ind w:firstLineChars="200" w:firstLine="480"/>
        <w:rPr>
          <w:sz w:val="24"/>
          <w:szCs w:val="24"/>
        </w:rPr>
      </w:pPr>
      <w:r>
        <w:rPr>
          <w:rFonts w:hint="eastAsia"/>
          <w:sz w:val="24"/>
          <w:szCs w:val="24"/>
        </w:rPr>
        <w:t>2</w:t>
      </w:r>
      <w:r>
        <w:rPr>
          <w:rFonts w:hint="eastAsia"/>
          <w:sz w:val="24"/>
          <w:szCs w:val="24"/>
        </w:rPr>
        <w:t>、履约保证金的有效期为该项目截止时。</w:t>
      </w:r>
    </w:p>
    <w:p w:rsidR="009D049F" w:rsidRDefault="00840B0A">
      <w:pPr>
        <w:ind w:firstLineChars="200" w:firstLine="480"/>
        <w:rPr>
          <w:sz w:val="24"/>
          <w:szCs w:val="24"/>
        </w:rPr>
      </w:pPr>
      <w:r>
        <w:rPr>
          <w:rFonts w:hint="eastAsia"/>
          <w:sz w:val="24"/>
          <w:szCs w:val="24"/>
        </w:rPr>
        <w:t>3</w:t>
      </w:r>
      <w:r>
        <w:rPr>
          <w:rFonts w:hint="eastAsia"/>
          <w:sz w:val="24"/>
          <w:szCs w:val="24"/>
        </w:rPr>
        <w:t>、如乙方未能履行合同规定的义务，甲方有权从履约保证金中取得补偿。</w:t>
      </w:r>
    </w:p>
    <w:p w:rsidR="009D049F" w:rsidRDefault="00840B0A">
      <w:pPr>
        <w:ind w:firstLineChars="200" w:firstLine="480"/>
        <w:rPr>
          <w:sz w:val="24"/>
          <w:szCs w:val="24"/>
        </w:rPr>
      </w:pPr>
      <w:r>
        <w:rPr>
          <w:rFonts w:hint="eastAsia"/>
          <w:sz w:val="24"/>
          <w:szCs w:val="24"/>
        </w:rPr>
        <w:t>4</w:t>
      </w:r>
      <w:r>
        <w:rPr>
          <w:rFonts w:hint="eastAsia"/>
          <w:sz w:val="24"/>
          <w:szCs w:val="24"/>
        </w:rPr>
        <w:t>、履约保证金扣除甲方应得的补偿后的余额在有效期满后七工作日内无息退还给乙方。</w:t>
      </w:r>
    </w:p>
    <w:p w:rsidR="009D049F" w:rsidRDefault="00840B0A">
      <w:pPr>
        <w:ind w:firstLineChars="200" w:firstLine="482"/>
        <w:rPr>
          <w:b/>
          <w:sz w:val="24"/>
          <w:szCs w:val="24"/>
        </w:rPr>
      </w:pPr>
      <w:r>
        <w:rPr>
          <w:rFonts w:hint="eastAsia"/>
          <w:b/>
          <w:sz w:val="24"/>
          <w:szCs w:val="24"/>
        </w:rPr>
        <w:t>第十条</w:t>
      </w:r>
      <w:r>
        <w:rPr>
          <w:rFonts w:hint="eastAsia"/>
          <w:b/>
          <w:sz w:val="24"/>
          <w:szCs w:val="24"/>
        </w:rPr>
        <w:t xml:space="preserve"> </w:t>
      </w:r>
      <w:r>
        <w:rPr>
          <w:rFonts w:hint="eastAsia"/>
          <w:b/>
          <w:sz w:val="24"/>
          <w:szCs w:val="24"/>
        </w:rPr>
        <w:t>合同款支付</w:t>
      </w:r>
    </w:p>
    <w:p w:rsidR="009D049F" w:rsidRDefault="00840B0A">
      <w:pPr>
        <w:ind w:firstLineChars="200" w:firstLine="480"/>
        <w:rPr>
          <w:sz w:val="24"/>
          <w:szCs w:val="24"/>
        </w:rPr>
      </w:pPr>
      <w:r>
        <w:rPr>
          <w:rFonts w:hint="eastAsia"/>
          <w:sz w:val="24"/>
          <w:szCs w:val="24"/>
        </w:rPr>
        <w:t>1</w:t>
      </w:r>
      <w:r>
        <w:rPr>
          <w:rFonts w:hint="eastAsia"/>
          <w:sz w:val="24"/>
          <w:szCs w:val="24"/>
        </w:rPr>
        <w:t>、本合同项下所有款项均以人民币支付。</w:t>
      </w:r>
    </w:p>
    <w:p w:rsidR="009D049F" w:rsidRDefault="00840B0A">
      <w:pPr>
        <w:ind w:firstLineChars="200" w:firstLine="480"/>
        <w:rPr>
          <w:sz w:val="24"/>
          <w:szCs w:val="24"/>
        </w:rPr>
      </w:pPr>
      <w:r>
        <w:rPr>
          <w:rFonts w:hint="eastAsia"/>
          <w:sz w:val="24"/>
          <w:szCs w:val="24"/>
        </w:rPr>
        <w:t>2</w:t>
      </w:r>
      <w:r>
        <w:rPr>
          <w:rFonts w:hint="eastAsia"/>
          <w:sz w:val="24"/>
          <w:szCs w:val="24"/>
        </w:rPr>
        <w:t>、本合同项下的采购资金由甲方自行支付，采购资金均</w:t>
      </w:r>
      <w:proofErr w:type="gramStart"/>
      <w:r>
        <w:rPr>
          <w:rFonts w:hint="eastAsia"/>
          <w:sz w:val="24"/>
          <w:szCs w:val="24"/>
        </w:rPr>
        <w:t>以实洋结算</w:t>
      </w:r>
      <w:proofErr w:type="gramEnd"/>
      <w:r>
        <w:rPr>
          <w:rFonts w:hint="eastAsia"/>
          <w:sz w:val="24"/>
          <w:szCs w:val="24"/>
        </w:rPr>
        <w:t>，乙方向甲方开具增值税专用发票，发票写明码</w:t>
      </w:r>
      <w:proofErr w:type="gramStart"/>
      <w:r>
        <w:rPr>
          <w:rFonts w:hint="eastAsia"/>
          <w:sz w:val="24"/>
          <w:szCs w:val="24"/>
        </w:rPr>
        <w:t>洋数与实洋</w:t>
      </w:r>
      <w:proofErr w:type="gramEnd"/>
      <w:r>
        <w:rPr>
          <w:rFonts w:hint="eastAsia"/>
          <w:sz w:val="24"/>
          <w:szCs w:val="24"/>
        </w:rPr>
        <w:t>数据。</w:t>
      </w:r>
    </w:p>
    <w:p w:rsidR="009D049F" w:rsidRDefault="00840B0A">
      <w:pPr>
        <w:ind w:firstLineChars="200" w:firstLine="480"/>
        <w:rPr>
          <w:sz w:val="24"/>
          <w:szCs w:val="24"/>
        </w:rPr>
      </w:pPr>
      <w:r>
        <w:rPr>
          <w:rFonts w:hint="eastAsia"/>
          <w:sz w:val="24"/>
          <w:szCs w:val="24"/>
        </w:rPr>
        <w:t>3</w:t>
      </w:r>
      <w:r>
        <w:rPr>
          <w:rFonts w:hint="eastAsia"/>
          <w:sz w:val="24"/>
          <w:szCs w:val="24"/>
        </w:rPr>
        <w:t>、付款方式：</w:t>
      </w:r>
    </w:p>
    <w:p w:rsidR="009D049F" w:rsidRPr="00D73F4E" w:rsidRDefault="00840B0A">
      <w:pPr>
        <w:widowControl/>
        <w:adjustRightInd w:val="0"/>
        <w:snapToGrid w:val="0"/>
        <w:spacing w:line="460" w:lineRule="exact"/>
        <w:ind w:firstLineChars="200" w:firstLine="480"/>
        <w:rPr>
          <w:sz w:val="24"/>
          <w:szCs w:val="24"/>
          <w:u w:val="single"/>
        </w:rPr>
      </w:pPr>
      <w:r w:rsidRPr="008C37C7">
        <w:rPr>
          <w:rFonts w:hint="eastAsia"/>
          <w:color w:val="FF0000"/>
          <w:sz w:val="24"/>
          <w:szCs w:val="24"/>
        </w:rPr>
        <w:t xml:space="preserve">   </w:t>
      </w:r>
      <w:r w:rsidR="008C37C7" w:rsidRPr="00D73F4E">
        <w:rPr>
          <w:rFonts w:hint="eastAsia"/>
          <w:sz w:val="24"/>
          <w:szCs w:val="24"/>
        </w:rPr>
        <w:t>一年一付，</w:t>
      </w:r>
      <w:r w:rsidR="00D73F4E">
        <w:rPr>
          <w:rFonts w:hint="eastAsia"/>
          <w:sz w:val="24"/>
          <w:szCs w:val="24"/>
        </w:rPr>
        <w:t>每年</w:t>
      </w:r>
      <w:r w:rsidR="008C37C7" w:rsidRPr="00D73F4E">
        <w:rPr>
          <w:rFonts w:hint="eastAsia"/>
          <w:sz w:val="24"/>
          <w:szCs w:val="24"/>
        </w:rPr>
        <w:t>12</w:t>
      </w:r>
      <w:r w:rsidR="008C37C7" w:rsidRPr="00D73F4E">
        <w:rPr>
          <w:rFonts w:hint="eastAsia"/>
          <w:sz w:val="24"/>
          <w:szCs w:val="24"/>
        </w:rPr>
        <w:t>月</w:t>
      </w:r>
      <w:r w:rsidR="008C37C7" w:rsidRPr="00D73F4E">
        <w:rPr>
          <w:rFonts w:hint="eastAsia"/>
          <w:sz w:val="24"/>
          <w:szCs w:val="24"/>
        </w:rPr>
        <w:t>20</w:t>
      </w:r>
      <w:r w:rsidR="008C37C7" w:rsidRPr="00D73F4E">
        <w:rPr>
          <w:rFonts w:hint="eastAsia"/>
          <w:sz w:val="24"/>
          <w:szCs w:val="24"/>
        </w:rPr>
        <w:t>日前支付</w:t>
      </w:r>
      <w:r w:rsidR="00D73F4E">
        <w:rPr>
          <w:rFonts w:hint="eastAsia"/>
          <w:sz w:val="24"/>
          <w:szCs w:val="24"/>
        </w:rPr>
        <w:t>下一年度费用</w:t>
      </w:r>
      <w:r w:rsidR="008C37C7" w:rsidRPr="00D73F4E">
        <w:rPr>
          <w:rFonts w:hint="eastAsia"/>
          <w:sz w:val="24"/>
          <w:szCs w:val="24"/>
        </w:rPr>
        <w:t>。</w:t>
      </w:r>
    </w:p>
    <w:p w:rsidR="009D049F" w:rsidRDefault="00840B0A">
      <w:pPr>
        <w:ind w:firstLineChars="200" w:firstLine="482"/>
        <w:rPr>
          <w:b/>
          <w:sz w:val="24"/>
          <w:szCs w:val="24"/>
        </w:rPr>
      </w:pPr>
      <w:r>
        <w:rPr>
          <w:rFonts w:hint="eastAsia"/>
          <w:b/>
          <w:sz w:val="24"/>
          <w:szCs w:val="24"/>
        </w:rPr>
        <w:t>第十一条</w:t>
      </w:r>
      <w:r>
        <w:rPr>
          <w:rFonts w:hint="eastAsia"/>
          <w:b/>
          <w:sz w:val="24"/>
          <w:szCs w:val="24"/>
        </w:rPr>
        <w:t xml:space="preserve"> </w:t>
      </w:r>
      <w:r>
        <w:rPr>
          <w:rFonts w:hint="eastAsia"/>
          <w:b/>
          <w:sz w:val="24"/>
          <w:szCs w:val="24"/>
        </w:rPr>
        <w:t>违约责任</w:t>
      </w:r>
    </w:p>
    <w:p w:rsidR="009D049F" w:rsidRDefault="00840B0A">
      <w:pPr>
        <w:ind w:firstLineChars="200" w:firstLine="480"/>
        <w:rPr>
          <w:sz w:val="24"/>
          <w:szCs w:val="24"/>
        </w:rPr>
      </w:pPr>
      <w:r>
        <w:rPr>
          <w:rFonts w:hint="eastAsia"/>
          <w:sz w:val="24"/>
          <w:szCs w:val="24"/>
        </w:rPr>
        <w:t>1</w:t>
      </w:r>
      <w:r>
        <w:rPr>
          <w:rFonts w:hint="eastAsia"/>
          <w:sz w:val="24"/>
          <w:szCs w:val="24"/>
        </w:rPr>
        <w:t>、甲方无正当理由拒收货物、拒付货物款的，由甲方向乙方偿付合同总价的</w:t>
      </w:r>
      <w:r>
        <w:rPr>
          <w:rFonts w:hint="eastAsia"/>
          <w:sz w:val="24"/>
          <w:szCs w:val="24"/>
        </w:rPr>
        <w:t>5%</w:t>
      </w:r>
      <w:r>
        <w:rPr>
          <w:rFonts w:hint="eastAsia"/>
          <w:sz w:val="24"/>
          <w:szCs w:val="24"/>
        </w:rPr>
        <w:t>违约金。</w:t>
      </w:r>
    </w:p>
    <w:p w:rsidR="009D049F" w:rsidRDefault="00840B0A">
      <w:pPr>
        <w:ind w:firstLineChars="200" w:firstLine="480"/>
        <w:rPr>
          <w:sz w:val="24"/>
          <w:szCs w:val="24"/>
        </w:rPr>
      </w:pPr>
      <w:r>
        <w:rPr>
          <w:rFonts w:hint="eastAsia"/>
          <w:sz w:val="24"/>
          <w:szCs w:val="24"/>
        </w:rPr>
        <w:t>2</w:t>
      </w:r>
      <w:r>
        <w:rPr>
          <w:rFonts w:hint="eastAsia"/>
          <w:sz w:val="24"/>
          <w:szCs w:val="24"/>
        </w:rPr>
        <w:t>、如乙方不能按合同履约的，甲方有权扣留全部履约保证金；同时乙方应向甲方支付合同总价</w:t>
      </w:r>
      <w:r>
        <w:rPr>
          <w:rFonts w:hint="eastAsia"/>
          <w:sz w:val="24"/>
          <w:szCs w:val="24"/>
        </w:rPr>
        <w:t>5%</w:t>
      </w:r>
      <w:r>
        <w:rPr>
          <w:rFonts w:hint="eastAsia"/>
          <w:sz w:val="24"/>
          <w:szCs w:val="24"/>
        </w:rPr>
        <w:t>的违约金。</w:t>
      </w:r>
    </w:p>
    <w:p w:rsidR="009D049F" w:rsidRDefault="00840B0A">
      <w:pPr>
        <w:ind w:firstLineChars="200" w:firstLine="480"/>
        <w:rPr>
          <w:sz w:val="24"/>
          <w:szCs w:val="24"/>
        </w:rPr>
      </w:pPr>
      <w:r>
        <w:rPr>
          <w:rFonts w:hint="eastAsia"/>
          <w:sz w:val="24"/>
          <w:szCs w:val="24"/>
        </w:rPr>
        <w:t>3</w:t>
      </w:r>
      <w:r>
        <w:rPr>
          <w:rFonts w:hint="eastAsia"/>
          <w:sz w:val="24"/>
          <w:szCs w:val="24"/>
        </w:rPr>
        <w:t>、乙方逾期交付的，每逾期</w:t>
      </w:r>
      <w:r>
        <w:rPr>
          <w:rFonts w:hint="eastAsia"/>
          <w:sz w:val="24"/>
          <w:szCs w:val="24"/>
        </w:rPr>
        <w:t>1</w:t>
      </w:r>
      <w:r>
        <w:rPr>
          <w:rFonts w:hint="eastAsia"/>
          <w:sz w:val="24"/>
          <w:szCs w:val="24"/>
        </w:rPr>
        <w:t>天，乙方向甲方偿付合同总额的</w:t>
      </w:r>
      <w:r>
        <w:rPr>
          <w:rFonts w:hint="eastAsia"/>
          <w:sz w:val="24"/>
          <w:szCs w:val="24"/>
        </w:rPr>
        <w:t>5</w:t>
      </w:r>
      <w:r>
        <w:rPr>
          <w:rFonts w:hint="eastAsia"/>
          <w:sz w:val="24"/>
          <w:szCs w:val="24"/>
        </w:rPr>
        <w:t>‰的滞纳金。如乙方逾期交付达</w:t>
      </w:r>
      <w:r>
        <w:rPr>
          <w:rFonts w:hint="eastAsia"/>
          <w:sz w:val="24"/>
          <w:szCs w:val="24"/>
        </w:rPr>
        <w:t>10</w:t>
      </w:r>
      <w:r>
        <w:rPr>
          <w:rFonts w:hint="eastAsia"/>
          <w:sz w:val="24"/>
          <w:szCs w:val="24"/>
        </w:rPr>
        <w:t>天，甲方有权解除合同，解除合同的通知自到达乙方时生效。</w:t>
      </w:r>
    </w:p>
    <w:p w:rsidR="009D049F" w:rsidRDefault="00840B0A">
      <w:pPr>
        <w:ind w:firstLineChars="200" w:firstLine="480"/>
        <w:rPr>
          <w:sz w:val="24"/>
          <w:szCs w:val="24"/>
        </w:rPr>
      </w:pPr>
      <w:r>
        <w:rPr>
          <w:rFonts w:hint="eastAsia"/>
          <w:sz w:val="24"/>
          <w:szCs w:val="24"/>
        </w:rPr>
        <w:t>4</w:t>
      </w:r>
      <w:r>
        <w:rPr>
          <w:rFonts w:hint="eastAsia"/>
          <w:sz w:val="24"/>
          <w:szCs w:val="24"/>
        </w:rPr>
        <w:t>、乙方所交付的期刊品种、规格、质量不符合合同规定的，甲方有权拒收。甲方拒收的，乙方应向甲方支付货款总额</w:t>
      </w:r>
      <w:r>
        <w:rPr>
          <w:rFonts w:hint="eastAsia"/>
          <w:sz w:val="24"/>
          <w:szCs w:val="24"/>
        </w:rPr>
        <w:t>5%</w:t>
      </w:r>
      <w:r>
        <w:rPr>
          <w:rFonts w:hint="eastAsia"/>
          <w:sz w:val="24"/>
          <w:szCs w:val="24"/>
        </w:rPr>
        <w:t>的违约金。甲方未拒收的，发现后将向有关部门反映，并责成乙方按照采购结果和服务，同时视</w:t>
      </w:r>
      <w:proofErr w:type="gramStart"/>
      <w:r>
        <w:rPr>
          <w:rFonts w:hint="eastAsia"/>
          <w:sz w:val="24"/>
          <w:szCs w:val="24"/>
        </w:rPr>
        <w:t>情给予</w:t>
      </w:r>
      <w:proofErr w:type="gramEnd"/>
      <w:r>
        <w:rPr>
          <w:rFonts w:hint="eastAsia"/>
          <w:sz w:val="24"/>
          <w:szCs w:val="24"/>
        </w:rPr>
        <w:t>不退还部分或全部履约保证金、暂停一至三年参加泰州职业技术学院组织的政府采购活动的处理。</w:t>
      </w:r>
    </w:p>
    <w:p w:rsidR="009D049F" w:rsidRDefault="00840B0A">
      <w:pPr>
        <w:ind w:firstLineChars="200" w:firstLine="480"/>
        <w:rPr>
          <w:sz w:val="24"/>
          <w:szCs w:val="24"/>
        </w:rPr>
      </w:pPr>
      <w:r>
        <w:rPr>
          <w:rFonts w:hint="eastAsia"/>
          <w:sz w:val="24"/>
          <w:szCs w:val="24"/>
        </w:rPr>
        <w:t>5</w:t>
      </w:r>
      <w:r>
        <w:rPr>
          <w:rFonts w:hint="eastAsia"/>
          <w:sz w:val="24"/>
          <w:szCs w:val="24"/>
        </w:rPr>
        <w:t>、乙方未按本合同第九条的规定向甲方交付履约保证金的，应按应交付履约保证金的</w:t>
      </w:r>
      <w:r>
        <w:rPr>
          <w:rFonts w:hint="eastAsia"/>
          <w:sz w:val="24"/>
          <w:szCs w:val="24"/>
        </w:rPr>
        <w:t>100%</w:t>
      </w:r>
      <w:r>
        <w:rPr>
          <w:rFonts w:hint="eastAsia"/>
          <w:sz w:val="24"/>
          <w:szCs w:val="24"/>
        </w:rPr>
        <w:t>向甲方支付违约金，该违约金的支付不影响乙方应承担的其他违约责任。</w:t>
      </w:r>
    </w:p>
    <w:p w:rsidR="009D049F" w:rsidRDefault="00840B0A">
      <w:pPr>
        <w:ind w:firstLineChars="200" w:firstLine="480"/>
        <w:rPr>
          <w:sz w:val="24"/>
          <w:szCs w:val="24"/>
        </w:rPr>
      </w:pPr>
      <w:r>
        <w:rPr>
          <w:rFonts w:hint="eastAsia"/>
          <w:sz w:val="24"/>
          <w:szCs w:val="24"/>
        </w:rPr>
        <w:t>6</w:t>
      </w:r>
      <w:r>
        <w:rPr>
          <w:rFonts w:hint="eastAsia"/>
          <w:sz w:val="24"/>
          <w:szCs w:val="24"/>
        </w:rPr>
        <w:t>、乙方在承担上述一项或多项违约责任后，仍应继续履行合同规定的义务（甲方解除合同的除外）。甲方未能及时追究乙方的任何一项违约责任并不表明甲方放弃追究乙方该项或其他违约责任。</w:t>
      </w:r>
    </w:p>
    <w:p w:rsidR="009D049F" w:rsidRDefault="00840B0A">
      <w:pPr>
        <w:ind w:firstLineChars="200" w:firstLine="480"/>
        <w:rPr>
          <w:sz w:val="24"/>
          <w:szCs w:val="24"/>
        </w:rPr>
      </w:pPr>
      <w:r>
        <w:rPr>
          <w:rFonts w:hint="eastAsia"/>
          <w:sz w:val="24"/>
          <w:szCs w:val="24"/>
        </w:rPr>
        <w:t>7</w:t>
      </w:r>
      <w:r>
        <w:rPr>
          <w:rFonts w:hint="eastAsia"/>
          <w:sz w:val="24"/>
          <w:szCs w:val="24"/>
        </w:rPr>
        <w:t>、乙方投标属虚假承诺，或经权威部门监测提供的货物不能满足招标文件要求，或是由于乙方的过错造成合同无法继续履行的，乙方履约保证金不予退还外，还应向甲方支付不少于合同总价</w:t>
      </w:r>
      <w:r>
        <w:rPr>
          <w:rFonts w:hint="eastAsia"/>
          <w:sz w:val="24"/>
          <w:szCs w:val="24"/>
        </w:rPr>
        <w:t>30%</w:t>
      </w:r>
      <w:r>
        <w:rPr>
          <w:rFonts w:hint="eastAsia"/>
          <w:sz w:val="24"/>
          <w:szCs w:val="24"/>
        </w:rPr>
        <w:t>赔偿金。</w:t>
      </w:r>
    </w:p>
    <w:p w:rsidR="009D049F" w:rsidRDefault="00840B0A">
      <w:pPr>
        <w:ind w:firstLineChars="200" w:firstLine="480"/>
        <w:rPr>
          <w:sz w:val="24"/>
          <w:szCs w:val="24"/>
        </w:rPr>
      </w:pPr>
      <w:r>
        <w:rPr>
          <w:rFonts w:hint="eastAsia"/>
          <w:sz w:val="24"/>
          <w:szCs w:val="24"/>
        </w:rPr>
        <w:lastRenderedPageBreak/>
        <w:t>11</w:t>
      </w:r>
      <w:r>
        <w:rPr>
          <w:rFonts w:hint="eastAsia"/>
          <w:sz w:val="24"/>
          <w:szCs w:val="24"/>
        </w:rPr>
        <w:t>、其他违约责任约定</w:t>
      </w:r>
      <w:r>
        <w:rPr>
          <w:rFonts w:hint="eastAsia"/>
          <w:sz w:val="24"/>
          <w:szCs w:val="24"/>
        </w:rPr>
        <w:t>: ------------------------------</w:t>
      </w:r>
      <w:r>
        <w:rPr>
          <w:rFonts w:hint="eastAsia"/>
          <w:sz w:val="24"/>
          <w:szCs w:val="24"/>
        </w:rPr>
        <w:t>。</w:t>
      </w:r>
    </w:p>
    <w:p w:rsidR="009D049F" w:rsidRDefault="00840B0A">
      <w:pPr>
        <w:ind w:firstLineChars="200" w:firstLine="482"/>
        <w:rPr>
          <w:b/>
          <w:sz w:val="24"/>
          <w:szCs w:val="24"/>
        </w:rPr>
      </w:pPr>
      <w:r>
        <w:rPr>
          <w:rFonts w:hint="eastAsia"/>
          <w:b/>
          <w:sz w:val="24"/>
          <w:szCs w:val="24"/>
        </w:rPr>
        <w:t>第十二条</w:t>
      </w:r>
      <w:r>
        <w:rPr>
          <w:rFonts w:hint="eastAsia"/>
          <w:b/>
          <w:sz w:val="24"/>
          <w:szCs w:val="24"/>
        </w:rPr>
        <w:t xml:space="preserve"> </w:t>
      </w:r>
      <w:r>
        <w:rPr>
          <w:rFonts w:hint="eastAsia"/>
          <w:b/>
          <w:sz w:val="24"/>
          <w:szCs w:val="24"/>
        </w:rPr>
        <w:t>合同的变更和终止</w:t>
      </w:r>
    </w:p>
    <w:p w:rsidR="009D049F" w:rsidRDefault="00840B0A">
      <w:pPr>
        <w:ind w:firstLineChars="200" w:firstLine="480"/>
        <w:rPr>
          <w:sz w:val="24"/>
          <w:szCs w:val="24"/>
        </w:rPr>
      </w:pPr>
      <w:r>
        <w:rPr>
          <w:rFonts w:hint="eastAsia"/>
          <w:sz w:val="24"/>
          <w:szCs w:val="24"/>
        </w:rPr>
        <w:t>1</w:t>
      </w:r>
      <w:r>
        <w:rPr>
          <w:rFonts w:hint="eastAsia"/>
          <w:sz w:val="24"/>
          <w:szCs w:val="24"/>
        </w:rPr>
        <w:t>、除《政府采购法》第</w:t>
      </w:r>
      <w:r>
        <w:rPr>
          <w:rFonts w:hint="eastAsia"/>
          <w:sz w:val="24"/>
          <w:szCs w:val="24"/>
        </w:rPr>
        <w:t>50</w:t>
      </w:r>
      <w:r>
        <w:rPr>
          <w:rFonts w:hint="eastAsia"/>
          <w:sz w:val="24"/>
          <w:szCs w:val="24"/>
        </w:rPr>
        <w:t>条第二款规定的情形外，本合同一经签订，甲乙双方不得擅自变更、中止或终止合同。</w:t>
      </w:r>
    </w:p>
    <w:p w:rsidR="009D049F" w:rsidRDefault="00840B0A">
      <w:pPr>
        <w:ind w:firstLineChars="200" w:firstLine="480"/>
        <w:rPr>
          <w:sz w:val="24"/>
          <w:szCs w:val="24"/>
        </w:rPr>
      </w:pPr>
      <w:r>
        <w:rPr>
          <w:rFonts w:hint="eastAsia"/>
          <w:sz w:val="24"/>
          <w:szCs w:val="24"/>
        </w:rPr>
        <w:t>2</w:t>
      </w:r>
      <w:r>
        <w:rPr>
          <w:rFonts w:hint="eastAsia"/>
          <w:sz w:val="24"/>
          <w:szCs w:val="24"/>
        </w:rPr>
        <w:t>、除发生法律规定的不能预见、不能避免并不能克服的客观情况外，甲乙双方不得放弃或拒绝履行合同。乙方放弃或拒绝履行合同，保证金不予退还，在三年内不得参加甲方组织的政府采购活动。</w:t>
      </w:r>
    </w:p>
    <w:p w:rsidR="009D049F" w:rsidRDefault="00840B0A">
      <w:pPr>
        <w:ind w:firstLineChars="200" w:firstLine="482"/>
        <w:rPr>
          <w:b/>
          <w:sz w:val="24"/>
          <w:szCs w:val="24"/>
        </w:rPr>
      </w:pPr>
      <w:r>
        <w:rPr>
          <w:rFonts w:hint="eastAsia"/>
          <w:b/>
          <w:sz w:val="24"/>
          <w:szCs w:val="24"/>
        </w:rPr>
        <w:t>第十三条</w:t>
      </w:r>
      <w:r>
        <w:rPr>
          <w:rFonts w:hint="eastAsia"/>
          <w:b/>
          <w:sz w:val="24"/>
          <w:szCs w:val="24"/>
        </w:rPr>
        <w:t xml:space="preserve"> </w:t>
      </w:r>
      <w:r>
        <w:rPr>
          <w:rFonts w:hint="eastAsia"/>
          <w:b/>
          <w:sz w:val="24"/>
          <w:szCs w:val="24"/>
        </w:rPr>
        <w:t>合同的转让</w:t>
      </w:r>
    </w:p>
    <w:p w:rsidR="009D049F" w:rsidRDefault="00840B0A">
      <w:pPr>
        <w:ind w:firstLineChars="200" w:firstLine="480"/>
        <w:rPr>
          <w:sz w:val="24"/>
          <w:szCs w:val="24"/>
        </w:rPr>
      </w:pPr>
      <w:r>
        <w:rPr>
          <w:rFonts w:hint="eastAsia"/>
          <w:sz w:val="24"/>
          <w:szCs w:val="24"/>
        </w:rPr>
        <w:t>乙方不得擅自部分或全部转让其应履行的合同义务。</w:t>
      </w:r>
    </w:p>
    <w:p w:rsidR="009D049F" w:rsidRDefault="00840B0A">
      <w:pPr>
        <w:ind w:firstLineChars="200" w:firstLine="482"/>
        <w:rPr>
          <w:b/>
          <w:sz w:val="24"/>
          <w:szCs w:val="24"/>
        </w:rPr>
      </w:pPr>
      <w:r>
        <w:rPr>
          <w:rFonts w:hint="eastAsia"/>
          <w:b/>
          <w:sz w:val="24"/>
          <w:szCs w:val="24"/>
        </w:rPr>
        <w:t>第十四条</w:t>
      </w:r>
      <w:r>
        <w:rPr>
          <w:rFonts w:hint="eastAsia"/>
          <w:b/>
          <w:sz w:val="24"/>
          <w:szCs w:val="24"/>
        </w:rPr>
        <w:t xml:space="preserve"> </w:t>
      </w:r>
      <w:r>
        <w:rPr>
          <w:rFonts w:hint="eastAsia"/>
          <w:b/>
          <w:sz w:val="24"/>
          <w:szCs w:val="24"/>
        </w:rPr>
        <w:t>争议的解决</w:t>
      </w:r>
    </w:p>
    <w:p w:rsidR="009D049F" w:rsidRDefault="00840B0A">
      <w:pPr>
        <w:ind w:firstLineChars="200" w:firstLine="480"/>
        <w:rPr>
          <w:sz w:val="24"/>
          <w:szCs w:val="24"/>
        </w:rPr>
      </w:pPr>
      <w:r>
        <w:rPr>
          <w:rFonts w:hint="eastAsia"/>
          <w:sz w:val="24"/>
          <w:szCs w:val="24"/>
        </w:rPr>
        <w:t>1</w:t>
      </w:r>
      <w:r>
        <w:rPr>
          <w:rFonts w:hint="eastAsia"/>
          <w:sz w:val="24"/>
          <w:szCs w:val="24"/>
        </w:rPr>
        <w:t>、因货物的质量问题发生争议的，应当邀请国家认可的质量检测机构对货物质量进行鉴定。货物符合标准的，鉴定费由甲方承担；货物不符合质量标准的，鉴定费由乙方承担。</w:t>
      </w:r>
    </w:p>
    <w:p w:rsidR="009D049F" w:rsidRDefault="00840B0A">
      <w:pPr>
        <w:ind w:firstLineChars="200" w:firstLine="480"/>
        <w:rPr>
          <w:sz w:val="24"/>
          <w:szCs w:val="24"/>
        </w:rPr>
      </w:pPr>
      <w:r>
        <w:rPr>
          <w:rFonts w:hint="eastAsia"/>
          <w:sz w:val="24"/>
          <w:szCs w:val="24"/>
        </w:rPr>
        <w:t>2</w:t>
      </w:r>
      <w:r>
        <w:rPr>
          <w:rFonts w:hint="eastAsia"/>
          <w:sz w:val="24"/>
          <w:szCs w:val="24"/>
        </w:rPr>
        <w:t>、因履行本合同引起的或与本合同有关的争议，甲、乙双方应首先通过友好协商解决，如果协商不能解决争议，则采取以下第（</w:t>
      </w:r>
      <w:r>
        <w:rPr>
          <w:rFonts w:hint="eastAsia"/>
          <w:sz w:val="24"/>
          <w:szCs w:val="24"/>
        </w:rPr>
        <w:t>_</w:t>
      </w:r>
      <w:r>
        <w:rPr>
          <w:sz w:val="24"/>
          <w:szCs w:val="24"/>
        </w:rPr>
        <w:t>_</w:t>
      </w:r>
      <w:r>
        <w:rPr>
          <w:rFonts w:hint="eastAsia"/>
          <w:sz w:val="24"/>
          <w:szCs w:val="24"/>
        </w:rPr>
        <w:t>）种方式解决争议：</w:t>
      </w:r>
    </w:p>
    <w:p w:rsidR="009D049F" w:rsidRDefault="00840B0A">
      <w:pPr>
        <w:ind w:firstLineChars="200" w:firstLine="480"/>
        <w:rPr>
          <w:sz w:val="24"/>
          <w:szCs w:val="24"/>
        </w:rPr>
      </w:pPr>
      <w:r>
        <w:rPr>
          <w:rFonts w:hint="eastAsia"/>
          <w:sz w:val="24"/>
          <w:szCs w:val="24"/>
        </w:rPr>
        <w:t>（</w:t>
      </w:r>
      <w:r>
        <w:rPr>
          <w:rFonts w:hint="eastAsia"/>
          <w:sz w:val="24"/>
          <w:szCs w:val="24"/>
        </w:rPr>
        <w:t>1</w:t>
      </w:r>
      <w:r>
        <w:rPr>
          <w:rFonts w:hint="eastAsia"/>
          <w:sz w:val="24"/>
          <w:szCs w:val="24"/>
        </w:rPr>
        <w:t>）向甲方所在地有管辖权的人民法院提起诉讼；</w:t>
      </w:r>
    </w:p>
    <w:p w:rsidR="009D049F" w:rsidRDefault="00840B0A">
      <w:pPr>
        <w:ind w:firstLineChars="200" w:firstLine="480"/>
        <w:rPr>
          <w:sz w:val="24"/>
          <w:szCs w:val="24"/>
        </w:rPr>
      </w:pPr>
      <w:r>
        <w:rPr>
          <w:rFonts w:hint="eastAsia"/>
          <w:sz w:val="24"/>
          <w:szCs w:val="24"/>
        </w:rPr>
        <w:t>（</w:t>
      </w:r>
      <w:r>
        <w:rPr>
          <w:rFonts w:hint="eastAsia"/>
          <w:sz w:val="24"/>
          <w:szCs w:val="24"/>
        </w:rPr>
        <w:t>2</w:t>
      </w:r>
      <w:r>
        <w:rPr>
          <w:rFonts w:hint="eastAsia"/>
          <w:sz w:val="24"/>
          <w:szCs w:val="24"/>
        </w:rPr>
        <w:t>）向泰州仲裁委员会按其仲裁规则申请仲裁。</w:t>
      </w:r>
    </w:p>
    <w:p w:rsidR="009D049F" w:rsidRDefault="00840B0A">
      <w:pPr>
        <w:ind w:firstLineChars="200" w:firstLine="480"/>
        <w:rPr>
          <w:sz w:val="24"/>
          <w:szCs w:val="24"/>
        </w:rPr>
      </w:pPr>
      <w:r>
        <w:rPr>
          <w:rFonts w:hint="eastAsia"/>
          <w:sz w:val="24"/>
          <w:szCs w:val="24"/>
        </w:rPr>
        <w:t>如没有约定，默认采取第</w:t>
      </w:r>
      <w:r>
        <w:rPr>
          <w:rFonts w:hint="eastAsia"/>
          <w:sz w:val="24"/>
          <w:szCs w:val="24"/>
        </w:rPr>
        <w:t>2</w:t>
      </w:r>
      <w:r>
        <w:rPr>
          <w:rFonts w:hint="eastAsia"/>
          <w:sz w:val="24"/>
          <w:szCs w:val="24"/>
        </w:rPr>
        <w:t>种方式解决争议。</w:t>
      </w:r>
    </w:p>
    <w:p w:rsidR="009D049F" w:rsidRDefault="00840B0A">
      <w:pPr>
        <w:ind w:firstLineChars="200" w:firstLine="480"/>
        <w:rPr>
          <w:sz w:val="24"/>
          <w:szCs w:val="24"/>
        </w:rPr>
      </w:pPr>
      <w:r>
        <w:rPr>
          <w:rFonts w:hint="eastAsia"/>
          <w:sz w:val="24"/>
          <w:szCs w:val="24"/>
        </w:rPr>
        <w:t>3</w:t>
      </w:r>
      <w:r>
        <w:rPr>
          <w:rFonts w:hint="eastAsia"/>
          <w:sz w:val="24"/>
          <w:szCs w:val="24"/>
        </w:rPr>
        <w:t>、在仲裁期间，本合同应继续履行。</w:t>
      </w:r>
    </w:p>
    <w:p w:rsidR="009D049F" w:rsidRDefault="00840B0A">
      <w:pPr>
        <w:ind w:firstLineChars="200" w:firstLine="482"/>
        <w:rPr>
          <w:b/>
          <w:sz w:val="24"/>
          <w:szCs w:val="24"/>
        </w:rPr>
      </w:pPr>
      <w:r>
        <w:rPr>
          <w:rFonts w:hint="eastAsia"/>
          <w:b/>
          <w:sz w:val="24"/>
          <w:szCs w:val="24"/>
        </w:rPr>
        <w:t>第十五条</w:t>
      </w:r>
      <w:r>
        <w:rPr>
          <w:rFonts w:hint="eastAsia"/>
          <w:b/>
          <w:sz w:val="24"/>
          <w:szCs w:val="24"/>
        </w:rPr>
        <w:t xml:space="preserve"> </w:t>
      </w:r>
      <w:r>
        <w:rPr>
          <w:rFonts w:hint="eastAsia"/>
          <w:b/>
          <w:sz w:val="24"/>
          <w:szCs w:val="24"/>
        </w:rPr>
        <w:t>诚实信用</w:t>
      </w:r>
    </w:p>
    <w:p w:rsidR="009D049F" w:rsidRDefault="00840B0A">
      <w:pPr>
        <w:ind w:firstLineChars="200" w:firstLine="480"/>
        <w:rPr>
          <w:sz w:val="24"/>
          <w:szCs w:val="24"/>
        </w:rPr>
      </w:pPr>
      <w:r>
        <w:rPr>
          <w:rFonts w:hint="eastAsia"/>
          <w:sz w:val="24"/>
          <w:szCs w:val="24"/>
        </w:rPr>
        <w:t>乙方应诚实信用，严格按照采购文件要求和响应承诺履行合同，不向甲方进行商业贿赂或者提供不正当利益。</w:t>
      </w:r>
    </w:p>
    <w:p w:rsidR="009D049F" w:rsidRDefault="00840B0A">
      <w:pPr>
        <w:ind w:firstLineChars="200" w:firstLine="482"/>
        <w:rPr>
          <w:b/>
          <w:sz w:val="24"/>
          <w:szCs w:val="24"/>
        </w:rPr>
      </w:pPr>
      <w:r>
        <w:rPr>
          <w:rFonts w:hint="eastAsia"/>
          <w:b/>
          <w:sz w:val="24"/>
          <w:szCs w:val="24"/>
        </w:rPr>
        <w:t>第十六条</w:t>
      </w:r>
      <w:r>
        <w:rPr>
          <w:rFonts w:hint="eastAsia"/>
          <w:b/>
          <w:sz w:val="24"/>
          <w:szCs w:val="24"/>
        </w:rPr>
        <w:t xml:space="preserve"> </w:t>
      </w:r>
      <w:r>
        <w:rPr>
          <w:rFonts w:hint="eastAsia"/>
          <w:b/>
          <w:sz w:val="24"/>
          <w:szCs w:val="24"/>
        </w:rPr>
        <w:t>合同生效及其他</w:t>
      </w:r>
    </w:p>
    <w:p w:rsidR="009D049F" w:rsidRDefault="00840B0A">
      <w:pPr>
        <w:ind w:firstLineChars="200" w:firstLine="480"/>
        <w:rPr>
          <w:sz w:val="24"/>
          <w:szCs w:val="24"/>
        </w:rPr>
      </w:pPr>
      <w:r>
        <w:rPr>
          <w:rFonts w:hint="eastAsia"/>
          <w:sz w:val="24"/>
          <w:szCs w:val="24"/>
        </w:rPr>
        <w:t>1</w:t>
      </w:r>
      <w:r>
        <w:rPr>
          <w:rFonts w:hint="eastAsia"/>
          <w:sz w:val="24"/>
          <w:szCs w:val="24"/>
        </w:rPr>
        <w:t>、本合同自签订之日起生效。</w:t>
      </w:r>
    </w:p>
    <w:p w:rsidR="009D049F" w:rsidRDefault="00840B0A">
      <w:pPr>
        <w:ind w:firstLineChars="200" w:firstLine="480"/>
        <w:rPr>
          <w:sz w:val="24"/>
          <w:szCs w:val="24"/>
        </w:rPr>
      </w:pPr>
      <w:r>
        <w:rPr>
          <w:rFonts w:hint="eastAsia"/>
          <w:sz w:val="24"/>
          <w:szCs w:val="24"/>
        </w:rPr>
        <w:t>2</w:t>
      </w:r>
      <w:r>
        <w:rPr>
          <w:rFonts w:hint="eastAsia"/>
          <w:sz w:val="24"/>
          <w:szCs w:val="24"/>
        </w:rPr>
        <w:t>、本合同一式六份，甲方执四份、乙方执二份。</w:t>
      </w:r>
    </w:p>
    <w:p w:rsidR="009D049F" w:rsidRDefault="00840B0A">
      <w:pPr>
        <w:ind w:firstLineChars="200" w:firstLine="480"/>
        <w:rPr>
          <w:sz w:val="24"/>
          <w:szCs w:val="24"/>
        </w:rPr>
      </w:pPr>
      <w:r>
        <w:rPr>
          <w:rFonts w:hint="eastAsia"/>
          <w:sz w:val="24"/>
          <w:szCs w:val="24"/>
        </w:rPr>
        <w:t>3</w:t>
      </w:r>
      <w:r>
        <w:rPr>
          <w:rFonts w:hint="eastAsia"/>
          <w:sz w:val="24"/>
          <w:szCs w:val="24"/>
        </w:rPr>
        <w:t>、本合同应按照中华人民共和国的现行法律进行解释。</w:t>
      </w:r>
    </w:p>
    <w:p w:rsidR="009D049F" w:rsidRDefault="009D049F">
      <w:pPr>
        <w:ind w:firstLineChars="200" w:firstLine="480"/>
        <w:rPr>
          <w:sz w:val="24"/>
          <w:szCs w:val="24"/>
        </w:rPr>
      </w:pPr>
    </w:p>
    <w:p w:rsidR="009D049F" w:rsidRDefault="00840B0A">
      <w:pPr>
        <w:ind w:firstLineChars="200" w:firstLine="480"/>
        <w:rPr>
          <w:sz w:val="24"/>
          <w:szCs w:val="24"/>
        </w:rPr>
      </w:pPr>
      <w:r>
        <w:rPr>
          <w:rFonts w:hint="eastAsia"/>
          <w:sz w:val="24"/>
          <w:szCs w:val="24"/>
        </w:rPr>
        <w:t>甲方（采购人）：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乙方（供应商）：</w:t>
      </w:r>
      <w:r>
        <w:rPr>
          <w:rFonts w:hint="eastAsia"/>
          <w:sz w:val="24"/>
          <w:szCs w:val="24"/>
        </w:rPr>
        <w:t xml:space="preserve"> </w:t>
      </w:r>
      <w:r>
        <w:rPr>
          <w:sz w:val="24"/>
          <w:szCs w:val="24"/>
        </w:rPr>
        <w:t xml:space="preserve">      </w:t>
      </w:r>
    </w:p>
    <w:p w:rsidR="009D049F" w:rsidRDefault="00840B0A">
      <w:pPr>
        <w:ind w:firstLineChars="200" w:firstLine="480"/>
        <w:rPr>
          <w:sz w:val="24"/>
          <w:szCs w:val="24"/>
        </w:rPr>
      </w:pPr>
      <w:r>
        <w:rPr>
          <w:rFonts w:hint="eastAsia"/>
          <w:sz w:val="24"/>
          <w:szCs w:val="24"/>
        </w:rPr>
        <w:t>（盖章）</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（盖章）</w:t>
      </w:r>
      <w:r>
        <w:rPr>
          <w:rFonts w:hint="eastAsia"/>
          <w:sz w:val="24"/>
          <w:szCs w:val="24"/>
        </w:rPr>
        <w:t xml:space="preserve"> </w:t>
      </w:r>
      <w:r>
        <w:rPr>
          <w:sz w:val="24"/>
          <w:szCs w:val="24"/>
        </w:rPr>
        <w:t xml:space="preserve">                  </w:t>
      </w:r>
    </w:p>
    <w:p w:rsidR="009D049F" w:rsidRDefault="00840B0A">
      <w:pPr>
        <w:ind w:firstLineChars="200" w:firstLine="480"/>
        <w:rPr>
          <w:sz w:val="24"/>
          <w:szCs w:val="24"/>
        </w:rPr>
      </w:pPr>
      <w:r>
        <w:rPr>
          <w:rFonts w:hint="eastAsia"/>
          <w:sz w:val="24"/>
          <w:szCs w:val="24"/>
        </w:rPr>
        <w:t>代表人：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代表人：</w:t>
      </w:r>
      <w:r>
        <w:rPr>
          <w:rFonts w:hint="eastAsia"/>
          <w:sz w:val="24"/>
          <w:szCs w:val="24"/>
        </w:rPr>
        <w:t xml:space="preserve"> </w:t>
      </w:r>
      <w:r>
        <w:rPr>
          <w:sz w:val="24"/>
          <w:szCs w:val="24"/>
        </w:rPr>
        <w:t xml:space="preserve">                         </w:t>
      </w:r>
    </w:p>
    <w:p w:rsidR="009D049F" w:rsidRDefault="009D049F">
      <w:pPr>
        <w:rPr>
          <w:sz w:val="24"/>
          <w:szCs w:val="24"/>
        </w:rPr>
      </w:pPr>
    </w:p>
    <w:p w:rsidR="009D049F" w:rsidRDefault="009D049F">
      <w:pPr>
        <w:rPr>
          <w:sz w:val="24"/>
          <w:szCs w:val="24"/>
        </w:rPr>
      </w:pPr>
    </w:p>
    <w:p w:rsidR="009D049F" w:rsidRDefault="009D049F">
      <w:pPr>
        <w:rPr>
          <w:sz w:val="24"/>
          <w:szCs w:val="24"/>
        </w:rPr>
      </w:pPr>
    </w:p>
    <w:p w:rsidR="009D049F" w:rsidRDefault="009D049F">
      <w:pPr>
        <w:rPr>
          <w:sz w:val="24"/>
          <w:szCs w:val="24"/>
        </w:rPr>
      </w:pPr>
    </w:p>
    <w:p w:rsidR="009D049F" w:rsidRDefault="009D049F"/>
    <w:p w:rsidR="009D049F" w:rsidRDefault="009D049F"/>
    <w:p w:rsidR="009D049F" w:rsidRDefault="009D049F"/>
    <w:p w:rsidR="009D049F" w:rsidRDefault="009D049F">
      <w:pPr>
        <w:widowControl/>
        <w:jc w:val="left"/>
      </w:pPr>
    </w:p>
    <w:p w:rsidR="009D049F" w:rsidRDefault="00840B0A">
      <w:pPr>
        <w:widowControl/>
        <w:jc w:val="left"/>
        <w:rPr>
          <w:rFonts w:ascii="Times New Roman" w:hAnsi="Times New Roman"/>
          <w:b/>
          <w:bCs/>
          <w:kern w:val="44"/>
          <w:sz w:val="44"/>
          <w:szCs w:val="44"/>
          <w:lang w:val="zh-CN"/>
        </w:rPr>
      </w:pPr>
      <w:r>
        <w:br w:type="page"/>
      </w:r>
    </w:p>
    <w:p w:rsidR="009D049F" w:rsidRDefault="00840B0A">
      <w:pPr>
        <w:pStyle w:val="1"/>
        <w:spacing w:before="0" w:after="0" w:line="300" w:lineRule="auto"/>
        <w:jc w:val="center"/>
        <w:rPr>
          <w:rFonts w:ascii="Arial" w:eastAsia="仿宋_GB2312" w:hAnsi="Arial"/>
        </w:rPr>
      </w:pPr>
      <w:bookmarkStart w:id="1" w:name="_Toc6415"/>
      <w:bookmarkStart w:id="2" w:name="_Toc389727986"/>
      <w:bookmarkStart w:id="3" w:name="_Toc389667597"/>
      <w:r>
        <w:rPr>
          <w:rFonts w:ascii="Arial" w:eastAsia="仿宋_GB2312" w:hAnsi="Arial" w:hint="eastAsia"/>
        </w:rPr>
        <w:lastRenderedPageBreak/>
        <w:t>第五章</w:t>
      </w:r>
      <w:r>
        <w:rPr>
          <w:rFonts w:ascii="Arial" w:eastAsia="仿宋_GB2312" w:hAnsi="Arial"/>
        </w:rPr>
        <w:t xml:space="preserve">  </w:t>
      </w:r>
      <w:r>
        <w:rPr>
          <w:rFonts w:ascii="Arial" w:eastAsia="仿宋_GB2312" w:hAnsi="Arial" w:hint="eastAsia"/>
        </w:rPr>
        <w:t>附件</w:t>
      </w:r>
      <w:bookmarkEnd w:id="1"/>
      <w:bookmarkEnd w:id="2"/>
      <w:bookmarkEnd w:id="3"/>
    </w:p>
    <w:p w:rsidR="009D049F" w:rsidRDefault="009D049F">
      <w:pPr>
        <w:spacing w:line="300" w:lineRule="auto"/>
        <w:ind w:right="33"/>
        <w:rPr>
          <w:rFonts w:ascii="Arial" w:eastAsia="仿宋_GB2312" w:hAnsi="Arial"/>
          <w:sz w:val="28"/>
        </w:rPr>
      </w:pPr>
    </w:p>
    <w:p w:rsidR="009D049F" w:rsidRDefault="00840B0A">
      <w:pPr>
        <w:rPr>
          <w:rFonts w:ascii="黑体" w:eastAsia="黑体"/>
          <w:bCs/>
          <w:sz w:val="28"/>
          <w:szCs w:val="28"/>
        </w:rPr>
      </w:pPr>
      <w:r>
        <w:rPr>
          <w:rFonts w:ascii="黑体" w:eastAsia="黑体" w:hint="eastAsia"/>
          <w:bCs/>
          <w:sz w:val="24"/>
          <w:szCs w:val="24"/>
        </w:rPr>
        <w:t>响应文件格式</w:t>
      </w:r>
    </w:p>
    <w:p w:rsidR="009D049F" w:rsidRDefault="009D049F">
      <w:pPr>
        <w:rPr>
          <w:rFonts w:ascii="黑体" w:eastAsia="黑体"/>
          <w:bCs/>
          <w:sz w:val="52"/>
          <w:szCs w:val="52"/>
        </w:rPr>
      </w:pPr>
    </w:p>
    <w:p w:rsidR="009D049F" w:rsidRDefault="00840B0A">
      <w:pPr>
        <w:jc w:val="center"/>
        <w:rPr>
          <w:rFonts w:ascii="黑体" w:eastAsia="黑体"/>
          <w:bCs/>
          <w:sz w:val="52"/>
          <w:szCs w:val="52"/>
        </w:rPr>
      </w:pPr>
      <w:r>
        <w:rPr>
          <w:rFonts w:ascii="黑体" w:eastAsia="黑体" w:hint="eastAsia"/>
          <w:bCs/>
          <w:sz w:val="52"/>
          <w:szCs w:val="52"/>
        </w:rPr>
        <w:t>响</w:t>
      </w:r>
    </w:p>
    <w:p w:rsidR="009D049F" w:rsidRDefault="009D049F">
      <w:pPr>
        <w:jc w:val="center"/>
        <w:rPr>
          <w:rFonts w:ascii="黑体" w:eastAsia="黑体"/>
          <w:bCs/>
          <w:sz w:val="72"/>
        </w:rPr>
      </w:pPr>
    </w:p>
    <w:p w:rsidR="009D049F" w:rsidRDefault="00840B0A">
      <w:pPr>
        <w:jc w:val="center"/>
        <w:rPr>
          <w:rFonts w:ascii="黑体" w:eastAsia="黑体"/>
          <w:bCs/>
          <w:sz w:val="52"/>
          <w:szCs w:val="52"/>
        </w:rPr>
      </w:pPr>
      <w:r>
        <w:rPr>
          <w:rFonts w:ascii="黑体" w:eastAsia="黑体" w:hint="eastAsia"/>
          <w:bCs/>
          <w:sz w:val="52"/>
          <w:szCs w:val="52"/>
        </w:rPr>
        <w:t>应</w:t>
      </w:r>
    </w:p>
    <w:p w:rsidR="009D049F" w:rsidRDefault="009D049F">
      <w:pPr>
        <w:jc w:val="center"/>
        <w:rPr>
          <w:rFonts w:ascii="黑体" w:eastAsia="黑体"/>
          <w:bCs/>
          <w:sz w:val="72"/>
        </w:rPr>
      </w:pPr>
    </w:p>
    <w:p w:rsidR="009D049F" w:rsidRDefault="00840B0A">
      <w:pPr>
        <w:jc w:val="center"/>
        <w:rPr>
          <w:rFonts w:ascii="黑体" w:eastAsia="黑体"/>
          <w:bCs/>
          <w:sz w:val="52"/>
          <w:szCs w:val="52"/>
        </w:rPr>
      </w:pPr>
      <w:r>
        <w:rPr>
          <w:rFonts w:ascii="黑体" w:eastAsia="黑体" w:hint="eastAsia"/>
          <w:bCs/>
          <w:sz w:val="52"/>
          <w:szCs w:val="52"/>
        </w:rPr>
        <w:t>文</w:t>
      </w:r>
    </w:p>
    <w:p w:rsidR="009D049F" w:rsidRDefault="009D049F">
      <w:pPr>
        <w:jc w:val="center"/>
        <w:rPr>
          <w:rFonts w:ascii="黑体" w:eastAsia="黑体"/>
          <w:bCs/>
          <w:sz w:val="52"/>
          <w:szCs w:val="52"/>
        </w:rPr>
      </w:pPr>
    </w:p>
    <w:p w:rsidR="009D049F" w:rsidRDefault="00840B0A">
      <w:pPr>
        <w:jc w:val="center"/>
        <w:rPr>
          <w:rFonts w:ascii="黑体" w:eastAsia="黑体"/>
          <w:bCs/>
          <w:sz w:val="52"/>
          <w:szCs w:val="52"/>
        </w:rPr>
      </w:pPr>
      <w:r>
        <w:rPr>
          <w:rFonts w:ascii="黑体" w:eastAsia="黑体" w:hint="eastAsia"/>
          <w:bCs/>
          <w:sz w:val="52"/>
          <w:szCs w:val="52"/>
        </w:rPr>
        <w:t>件</w:t>
      </w:r>
    </w:p>
    <w:p w:rsidR="009D049F" w:rsidRDefault="009D049F">
      <w:pPr>
        <w:rPr>
          <w:rFonts w:ascii="楷体_GB2312" w:eastAsia="楷体_GB2312"/>
          <w:bCs/>
          <w:sz w:val="72"/>
        </w:rPr>
      </w:pPr>
    </w:p>
    <w:p w:rsidR="009D049F" w:rsidRDefault="00840B0A">
      <w:pPr>
        <w:ind w:firstLineChars="300" w:firstLine="900"/>
        <w:rPr>
          <w:rFonts w:ascii="黑体" w:eastAsia="黑体"/>
          <w:bCs/>
          <w:color w:val="FF0000"/>
          <w:sz w:val="28"/>
          <w:szCs w:val="28"/>
        </w:rPr>
      </w:pPr>
      <w:r>
        <w:rPr>
          <w:rFonts w:ascii="黑体" w:eastAsia="黑体" w:hAnsi="华文中宋" w:hint="eastAsia"/>
          <w:bCs/>
          <w:sz w:val="30"/>
          <w:szCs w:val="30"/>
        </w:rPr>
        <w:t>采购项目</w:t>
      </w:r>
      <w:r>
        <w:rPr>
          <w:rFonts w:ascii="黑体" w:eastAsia="黑体" w:hint="eastAsia"/>
          <w:bCs/>
          <w:sz w:val="28"/>
          <w:szCs w:val="28"/>
        </w:rPr>
        <w:t>编</w:t>
      </w:r>
      <w:r w:rsidRPr="00463955">
        <w:rPr>
          <w:rFonts w:ascii="黑体" w:eastAsia="黑体" w:hint="eastAsia"/>
          <w:bCs/>
          <w:sz w:val="28"/>
          <w:szCs w:val="28"/>
        </w:rPr>
        <w:t>号：TZY2102</w:t>
      </w:r>
      <w:r w:rsidR="00463955" w:rsidRPr="00463955">
        <w:rPr>
          <w:rFonts w:ascii="黑体" w:eastAsia="黑体" w:hint="eastAsia"/>
          <w:bCs/>
          <w:sz w:val="28"/>
          <w:szCs w:val="28"/>
        </w:rPr>
        <w:t>4</w:t>
      </w:r>
    </w:p>
    <w:p w:rsidR="009D049F" w:rsidRDefault="00840B0A">
      <w:pPr>
        <w:ind w:firstLineChars="350" w:firstLine="980"/>
        <w:rPr>
          <w:rFonts w:ascii="黑体" w:eastAsia="黑体"/>
          <w:bCs/>
          <w:sz w:val="28"/>
          <w:szCs w:val="28"/>
        </w:rPr>
      </w:pPr>
      <w:r>
        <w:rPr>
          <w:rFonts w:ascii="黑体" w:eastAsia="黑体" w:hint="eastAsia"/>
          <w:bCs/>
          <w:sz w:val="28"/>
          <w:szCs w:val="28"/>
        </w:rPr>
        <w:t>采购项目名称：2022、2023、2024年中文纸质期刊采购</w:t>
      </w:r>
    </w:p>
    <w:p w:rsidR="009D049F" w:rsidRDefault="009D049F">
      <w:pPr>
        <w:ind w:firstLineChars="350" w:firstLine="980"/>
        <w:rPr>
          <w:rFonts w:ascii="黑体" w:eastAsia="黑体"/>
          <w:bCs/>
          <w:sz w:val="28"/>
          <w:szCs w:val="28"/>
        </w:rPr>
      </w:pPr>
    </w:p>
    <w:p w:rsidR="009D049F" w:rsidRDefault="00840B0A">
      <w:pPr>
        <w:ind w:firstLine="2703"/>
        <w:rPr>
          <w:rFonts w:ascii="黑体" w:eastAsia="黑体"/>
          <w:bCs/>
          <w:sz w:val="28"/>
          <w:szCs w:val="28"/>
        </w:rPr>
      </w:pPr>
      <w:r>
        <w:rPr>
          <w:rFonts w:ascii="黑体" w:eastAsia="黑体" w:hint="eastAsia"/>
          <w:bCs/>
          <w:sz w:val="28"/>
          <w:szCs w:val="28"/>
        </w:rPr>
        <w:t>报价人：</w:t>
      </w:r>
    </w:p>
    <w:p w:rsidR="009D049F" w:rsidRDefault="009D049F">
      <w:pPr>
        <w:rPr>
          <w:rFonts w:ascii="黑体" w:eastAsia="黑体"/>
          <w:bCs/>
          <w:sz w:val="36"/>
          <w:szCs w:val="36"/>
        </w:rPr>
      </w:pPr>
    </w:p>
    <w:p w:rsidR="009D049F" w:rsidRDefault="00840B0A">
      <w:pPr>
        <w:jc w:val="center"/>
        <w:rPr>
          <w:rFonts w:ascii="黑体" w:eastAsia="黑体"/>
          <w:bCs/>
          <w:sz w:val="36"/>
          <w:szCs w:val="36"/>
        </w:rPr>
      </w:pPr>
      <w:r>
        <w:rPr>
          <w:rFonts w:ascii="黑体" w:eastAsia="黑体" w:hint="eastAsia"/>
          <w:bCs/>
          <w:sz w:val="36"/>
          <w:szCs w:val="36"/>
        </w:rPr>
        <w:t>二○   年  月  日</w:t>
      </w:r>
    </w:p>
    <w:p w:rsidR="009D049F" w:rsidRDefault="009D049F">
      <w:pPr>
        <w:jc w:val="center"/>
        <w:rPr>
          <w:rFonts w:ascii="黑体" w:eastAsia="黑体"/>
          <w:bCs/>
          <w:sz w:val="36"/>
          <w:szCs w:val="36"/>
        </w:rPr>
      </w:pPr>
    </w:p>
    <w:p w:rsidR="009D049F" w:rsidRDefault="009D049F">
      <w:pPr>
        <w:ind w:firstLineChars="175" w:firstLine="420"/>
        <w:outlineLvl w:val="0"/>
        <w:rPr>
          <w:rFonts w:ascii="黑体" w:eastAsia="黑体" w:hAnsi="宋体"/>
          <w:bCs/>
          <w:sz w:val="24"/>
          <w:szCs w:val="24"/>
        </w:rPr>
      </w:pPr>
    </w:p>
    <w:p w:rsidR="009D049F" w:rsidRDefault="00840B0A">
      <w:pPr>
        <w:ind w:firstLineChars="175" w:firstLine="420"/>
        <w:outlineLvl w:val="0"/>
        <w:rPr>
          <w:rFonts w:ascii="黑体" w:eastAsia="黑体" w:hAnsi="宋体"/>
          <w:bCs/>
          <w:sz w:val="24"/>
          <w:szCs w:val="24"/>
        </w:rPr>
      </w:pPr>
      <w:r>
        <w:rPr>
          <w:rFonts w:ascii="黑体" w:eastAsia="黑体" w:hAnsi="宋体" w:hint="eastAsia"/>
          <w:bCs/>
          <w:sz w:val="24"/>
          <w:szCs w:val="24"/>
        </w:rPr>
        <w:t>（一）响应函（格式）：</w:t>
      </w:r>
    </w:p>
    <w:p w:rsidR="009D049F" w:rsidRDefault="009D049F">
      <w:pPr>
        <w:outlineLvl w:val="0"/>
        <w:rPr>
          <w:rFonts w:ascii="宋体" w:hAnsi="宋体"/>
          <w:b/>
          <w:bCs/>
          <w:sz w:val="24"/>
          <w:szCs w:val="24"/>
        </w:rPr>
      </w:pPr>
    </w:p>
    <w:p w:rsidR="009D049F" w:rsidRDefault="00840B0A">
      <w:pPr>
        <w:spacing w:line="360" w:lineRule="auto"/>
        <w:jc w:val="center"/>
        <w:rPr>
          <w:rFonts w:ascii="宋体" w:hAnsi="宋体"/>
          <w:bCs/>
          <w:sz w:val="24"/>
          <w:szCs w:val="24"/>
        </w:rPr>
      </w:pPr>
      <w:r>
        <w:rPr>
          <w:rFonts w:ascii="黑体" w:eastAsia="黑体" w:hint="eastAsia"/>
          <w:bCs/>
          <w:sz w:val="28"/>
          <w:szCs w:val="28"/>
        </w:rPr>
        <w:t>响应函</w:t>
      </w:r>
    </w:p>
    <w:p w:rsidR="009D049F" w:rsidRDefault="00840B0A">
      <w:pPr>
        <w:spacing w:line="360" w:lineRule="auto"/>
        <w:rPr>
          <w:rFonts w:ascii="宋体" w:hAnsi="宋体"/>
          <w:bCs/>
          <w:sz w:val="24"/>
          <w:szCs w:val="24"/>
        </w:rPr>
      </w:pPr>
      <w:r>
        <w:rPr>
          <w:rFonts w:ascii="宋体" w:hAnsi="宋体" w:hint="eastAsia"/>
          <w:bCs/>
          <w:sz w:val="24"/>
          <w:szCs w:val="24"/>
        </w:rPr>
        <w:t>致泰州职业技术学院：</w:t>
      </w:r>
    </w:p>
    <w:p w:rsidR="009D049F" w:rsidRDefault="009D049F">
      <w:pPr>
        <w:spacing w:line="360" w:lineRule="auto"/>
        <w:ind w:firstLineChars="200" w:firstLine="480"/>
        <w:rPr>
          <w:rFonts w:ascii="宋体" w:hAnsi="宋体"/>
          <w:bCs/>
          <w:sz w:val="24"/>
          <w:szCs w:val="24"/>
        </w:rPr>
      </w:pPr>
    </w:p>
    <w:p w:rsidR="009D049F" w:rsidRDefault="00840B0A">
      <w:pPr>
        <w:spacing w:line="360" w:lineRule="auto"/>
        <w:ind w:firstLineChars="200" w:firstLine="480"/>
        <w:rPr>
          <w:rFonts w:ascii="宋体" w:hAnsi="宋体"/>
          <w:bCs/>
          <w:sz w:val="24"/>
          <w:szCs w:val="24"/>
        </w:rPr>
      </w:pPr>
      <w:r>
        <w:rPr>
          <w:rFonts w:ascii="宋体" w:hAnsi="宋体" w:hint="eastAsia"/>
          <w:bCs/>
          <w:sz w:val="24"/>
          <w:szCs w:val="24"/>
        </w:rPr>
        <w:t>我方收到贵方编号</w:t>
      </w:r>
      <w:r w:rsidR="00463955" w:rsidRPr="00463955">
        <w:rPr>
          <w:rFonts w:ascii="黑体" w:eastAsia="黑体" w:hint="eastAsia"/>
          <w:bCs/>
          <w:sz w:val="24"/>
          <w:szCs w:val="24"/>
          <w:u w:val="single"/>
        </w:rPr>
        <w:t>TZY21024</w:t>
      </w:r>
      <w:r>
        <w:rPr>
          <w:rFonts w:ascii="宋体" w:hAnsi="宋体" w:hint="eastAsia"/>
          <w:bCs/>
          <w:sz w:val="24"/>
          <w:szCs w:val="24"/>
        </w:rPr>
        <w:t>采购文件，经仔细阅读和研究，我方决定参加此项目的报价。</w:t>
      </w:r>
    </w:p>
    <w:p w:rsidR="009D049F" w:rsidRDefault="00840B0A">
      <w:pPr>
        <w:numPr>
          <w:ilvl w:val="0"/>
          <w:numId w:val="14"/>
        </w:numPr>
        <w:tabs>
          <w:tab w:val="clear" w:pos="552"/>
          <w:tab w:val="left" w:pos="315"/>
          <w:tab w:val="left" w:pos="735"/>
          <w:tab w:val="left" w:pos="840"/>
          <w:tab w:val="left" w:pos="945"/>
          <w:tab w:val="left" w:pos="1050"/>
        </w:tabs>
        <w:spacing w:line="360" w:lineRule="auto"/>
        <w:ind w:left="0" w:firstLine="525"/>
        <w:rPr>
          <w:rFonts w:ascii="宋体" w:hAnsi="宋体"/>
          <w:bCs/>
          <w:sz w:val="24"/>
          <w:szCs w:val="24"/>
        </w:rPr>
      </w:pPr>
      <w:r>
        <w:rPr>
          <w:rFonts w:ascii="宋体" w:hAnsi="宋体" w:hint="eastAsia"/>
          <w:bCs/>
          <w:sz w:val="24"/>
          <w:szCs w:val="24"/>
        </w:rPr>
        <w:t>我方愿意按照采购文件的一切要求，提供本项目的报价，总报价见《报价一览表》。</w:t>
      </w:r>
    </w:p>
    <w:p w:rsidR="009D049F" w:rsidRDefault="00840B0A">
      <w:pPr>
        <w:numPr>
          <w:ilvl w:val="0"/>
          <w:numId w:val="14"/>
        </w:numPr>
        <w:tabs>
          <w:tab w:val="clear" w:pos="552"/>
          <w:tab w:val="left" w:pos="0"/>
          <w:tab w:val="left" w:pos="315"/>
          <w:tab w:val="left" w:pos="525"/>
          <w:tab w:val="left" w:pos="840"/>
          <w:tab w:val="left" w:pos="945"/>
          <w:tab w:val="left" w:pos="1050"/>
        </w:tabs>
        <w:spacing w:line="360" w:lineRule="auto"/>
        <w:ind w:left="0" w:firstLineChars="218" w:firstLine="523"/>
        <w:rPr>
          <w:rStyle w:val="HTML"/>
          <w:bCs/>
        </w:rPr>
      </w:pPr>
      <w:r>
        <w:rPr>
          <w:rFonts w:ascii="宋体" w:hAnsi="宋体" w:hint="eastAsia"/>
          <w:bCs/>
          <w:sz w:val="24"/>
          <w:szCs w:val="24"/>
        </w:rPr>
        <w:t>我方愿意提供贵方在采购文件中要求的文件、资料</w:t>
      </w:r>
      <w:r>
        <w:rPr>
          <w:rFonts w:ascii="宋体" w:hint="eastAsia"/>
          <w:bCs/>
        </w:rPr>
        <w:t>。</w:t>
      </w:r>
    </w:p>
    <w:p w:rsidR="009D049F" w:rsidRPr="00901080" w:rsidRDefault="00840B0A">
      <w:pPr>
        <w:numPr>
          <w:ilvl w:val="0"/>
          <w:numId w:val="14"/>
        </w:numPr>
        <w:tabs>
          <w:tab w:val="clear" w:pos="552"/>
          <w:tab w:val="left" w:pos="0"/>
          <w:tab w:val="left" w:pos="315"/>
          <w:tab w:val="left" w:pos="525"/>
          <w:tab w:val="left" w:pos="630"/>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我方同意按采购文件中的规定，</w:t>
      </w:r>
      <w:r w:rsidRPr="00901080">
        <w:rPr>
          <w:rFonts w:ascii="宋体" w:hAnsi="宋体" w:hint="eastAsia"/>
          <w:bCs/>
          <w:sz w:val="24"/>
          <w:szCs w:val="24"/>
        </w:rPr>
        <w:t>本响应文件报价的有效期限为报价截止之日起</w:t>
      </w:r>
      <w:r w:rsidR="00901080" w:rsidRPr="00901080">
        <w:rPr>
          <w:rFonts w:ascii="宋体" w:hAnsi="宋体" w:hint="eastAsia"/>
          <w:bCs/>
          <w:sz w:val="24"/>
          <w:szCs w:val="24"/>
        </w:rPr>
        <w:t>90</w:t>
      </w:r>
      <w:r w:rsidRPr="00901080">
        <w:rPr>
          <w:rFonts w:ascii="宋体" w:hAnsi="宋体" w:hint="eastAsia"/>
          <w:bCs/>
          <w:sz w:val="24"/>
          <w:szCs w:val="24"/>
        </w:rPr>
        <w:t>天。</w:t>
      </w:r>
    </w:p>
    <w:p w:rsidR="009D049F" w:rsidRDefault="00840B0A">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如果我方的响应文件被接受，我方将履行采购文件中规定的每一项要求，按期、按质、按量，完成交货任务。</w:t>
      </w:r>
    </w:p>
    <w:p w:rsidR="009D049F" w:rsidRDefault="00840B0A">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我方认为贵中心有权决定成交者。</w:t>
      </w:r>
    </w:p>
    <w:p w:rsidR="009D049F" w:rsidRDefault="00840B0A">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我方愿意遵守《中华人民共和国政府采购法》，并按《中华人民共和国合同法》和合同条款履行自己的全部责任。</w:t>
      </w:r>
    </w:p>
    <w:p w:rsidR="009D049F" w:rsidRDefault="00840B0A">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我方认可并保证遵守采购文件的所有规定，放弃对采购文件提出质疑的权利。</w:t>
      </w:r>
    </w:p>
    <w:p w:rsidR="009D049F" w:rsidRDefault="00840B0A">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被确定为成交供应商，我方愿意在签订合同时按采购文件的规定交纳履约保证金。且我方如无不可抗力，又未履行采购文件、响应文件和合同条款的，一经查实，我方愿意赔偿由此而造成的一切损失，并同意接受按采购文件的相关要求对我方进行的处理。</w:t>
      </w:r>
    </w:p>
    <w:p w:rsidR="009D049F" w:rsidRDefault="00840B0A">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决不提供虚假材料谋取成交、决不采取不正当手段诋毁、排挤其他供应商、决不与采购人或其它供应商恶意串通、决不向采购人、采购中心工作人员和评委进行商业贿赂、决不在采购过程中与采购人进行协商谈判、决不拒绝有关部门监督检查或提供虚假情况，如有违反，无条件接受贵方及相关管理部门的处罚。</w:t>
      </w:r>
    </w:p>
    <w:p w:rsidR="009D049F" w:rsidRDefault="009D049F">
      <w:pPr>
        <w:spacing w:line="360" w:lineRule="auto"/>
        <w:ind w:firstLineChars="300" w:firstLine="720"/>
        <w:rPr>
          <w:rFonts w:ascii="宋体" w:hAnsi="宋体"/>
          <w:bCs/>
          <w:sz w:val="24"/>
          <w:szCs w:val="24"/>
        </w:rPr>
      </w:pPr>
    </w:p>
    <w:p w:rsidR="009D049F" w:rsidRDefault="009D049F">
      <w:pPr>
        <w:spacing w:line="360" w:lineRule="auto"/>
        <w:ind w:firstLineChars="300" w:firstLine="720"/>
        <w:rPr>
          <w:rFonts w:ascii="宋体" w:hAnsi="宋体"/>
          <w:bCs/>
          <w:sz w:val="24"/>
          <w:szCs w:val="24"/>
        </w:rPr>
      </w:pPr>
    </w:p>
    <w:p w:rsidR="009D049F" w:rsidRDefault="00840B0A">
      <w:pPr>
        <w:spacing w:line="400" w:lineRule="exact"/>
        <w:ind w:firstLineChars="200" w:firstLine="480"/>
        <w:rPr>
          <w:rFonts w:ascii="宋体" w:hAnsi="宋体"/>
          <w:bCs/>
          <w:sz w:val="24"/>
          <w:szCs w:val="24"/>
        </w:rPr>
      </w:pPr>
      <w:r>
        <w:rPr>
          <w:rFonts w:ascii="宋体" w:hAnsi="宋体" w:hint="eastAsia"/>
          <w:bCs/>
          <w:sz w:val="24"/>
          <w:szCs w:val="24"/>
        </w:rPr>
        <w:t xml:space="preserve">报价人（盖章）：     </w:t>
      </w:r>
    </w:p>
    <w:p w:rsidR="009D049F" w:rsidRDefault="00840B0A">
      <w:pPr>
        <w:spacing w:line="400" w:lineRule="exact"/>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9D049F" w:rsidRDefault="00840B0A">
      <w:pPr>
        <w:spacing w:line="400" w:lineRule="exact"/>
        <w:ind w:firstLineChars="200" w:firstLine="480"/>
        <w:rPr>
          <w:rFonts w:ascii="宋体" w:hAnsi="宋体"/>
          <w:bCs/>
          <w:sz w:val="24"/>
          <w:szCs w:val="24"/>
        </w:rPr>
      </w:pPr>
      <w:r>
        <w:rPr>
          <w:rFonts w:ascii="宋体" w:hAnsi="宋体" w:hint="eastAsia"/>
          <w:bCs/>
          <w:sz w:val="24"/>
          <w:szCs w:val="24"/>
        </w:rPr>
        <w:t>电话：                              传真：</w:t>
      </w:r>
    </w:p>
    <w:p w:rsidR="009D049F" w:rsidRDefault="00840B0A">
      <w:pPr>
        <w:ind w:firstLineChars="200" w:firstLine="480"/>
      </w:pPr>
      <w:r>
        <w:rPr>
          <w:rFonts w:ascii="宋体" w:hAnsi="宋体" w:hint="eastAsia"/>
          <w:bCs/>
          <w:sz w:val="24"/>
          <w:szCs w:val="24"/>
        </w:rPr>
        <w:t xml:space="preserve">通讯地址：                          邮编：      </w:t>
      </w:r>
    </w:p>
    <w:p w:rsidR="009D049F" w:rsidRDefault="00840B0A">
      <w:pPr>
        <w:outlineLvl w:val="0"/>
        <w:rPr>
          <w:rFonts w:ascii="黑体" w:eastAsia="黑体"/>
          <w:bCs/>
          <w:sz w:val="28"/>
          <w:szCs w:val="28"/>
        </w:rPr>
      </w:pPr>
      <w:r>
        <w:br w:type="page"/>
      </w:r>
      <w:r>
        <w:rPr>
          <w:rFonts w:ascii="黑体" w:eastAsia="黑体" w:hAnsi="宋体" w:hint="eastAsia"/>
          <w:bCs/>
          <w:sz w:val="24"/>
          <w:szCs w:val="24"/>
        </w:rPr>
        <w:lastRenderedPageBreak/>
        <w:t>（二）（报价人）关于无重大违法记录的书面声明（格式）：</w:t>
      </w:r>
    </w:p>
    <w:p w:rsidR="009D049F" w:rsidRDefault="009D049F">
      <w:pPr>
        <w:spacing w:line="360" w:lineRule="auto"/>
        <w:rPr>
          <w:rFonts w:ascii="黑体" w:eastAsia="黑体"/>
          <w:bCs/>
          <w:sz w:val="36"/>
        </w:rPr>
      </w:pPr>
    </w:p>
    <w:p w:rsidR="009D049F" w:rsidRDefault="00840B0A">
      <w:pPr>
        <w:jc w:val="center"/>
        <w:outlineLvl w:val="0"/>
        <w:rPr>
          <w:rFonts w:ascii="黑体" w:eastAsia="黑体"/>
          <w:bCs/>
          <w:sz w:val="28"/>
          <w:szCs w:val="28"/>
        </w:rPr>
      </w:pPr>
      <w:r>
        <w:rPr>
          <w:rFonts w:ascii="黑体" w:eastAsia="黑体" w:hint="eastAsia"/>
          <w:bCs/>
          <w:sz w:val="28"/>
          <w:szCs w:val="28"/>
        </w:rPr>
        <w:t>关于无重大违法记录的书面声明</w:t>
      </w:r>
    </w:p>
    <w:p w:rsidR="009D049F" w:rsidRDefault="00840B0A">
      <w:pPr>
        <w:tabs>
          <w:tab w:val="left" w:pos="6300"/>
        </w:tabs>
        <w:spacing w:line="480" w:lineRule="auto"/>
        <w:jc w:val="center"/>
        <w:rPr>
          <w:rFonts w:ascii="宋体" w:hAnsi="宋体"/>
          <w:bCs/>
          <w:sz w:val="24"/>
          <w:szCs w:val="24"/>
        </w:rPr>
      </w:pPr>
      <w:r>
        <w:rPr>
          <w:rFonts w:ascii="宋体" w:hAnsi="宋体" w:hint="eastAsia"/>
          <w:bCs/>
          <w:sz w:val="24"/>
          <w:szCs w:val="24"/>
        </w:rPr>
        <w:t xml:space="preserve">         </w:t>
      </w:r>
    </w:p>
    <w:p w:rsidR="009D049F" w:rsidRDefault="009D049F">
      <w:pPr>
        <w:spacing w:line="480" w:lineRule="auto"/>
        <w:jc w:val="center"/>
        <w:rPr>
          <w:rFonts w:ascii="宋体" w:hAnsi="宋体"/>
          <w:bCs/>
          <w:sz w:val="24"/>
          <w:szCs w:val="24"/>
        </w:rPr>
      </w:pPr>
    </w:p>
    <w:p w:rsidR="009D049F" w:rsidRDefault="00840B0A">
      <w:pPr>
        <w:spacing w:line="480" w:lineRule="auto"/>
        <w:rPr>
          <w:rFonts w:ascii="宋体" w:hAnsi="宋体"/>
          <w:bCs/>
          <w:sz w:val="24"/>
          <w:szCs w:val="24"/>
        </w:rPr>
      </w:pPr>
      <w:r>
        <w:rPr>
          <w:rFonts w:ascii="宋体" w:hAnsi="宋体" w:hint="eastAsia"/>
          <w:bCs/>
          <w:sz w:val="24"/>
          <w:szCs w:val="24"/>
        </w:rPr>
        <w:t>泰州职业技术学院：</w:t>
      </w:r>
    </w:p>
    <w:p w:rsidR="009D049F" w:rsidRDefault="00840B0A">
      <w:pPr>
        <w:spacing w:line="480" w:lineRule="auto"/>
        <w:rPr>
          <w:rFonts w:ascii="宋体" w:hAnsi="宋体"/>
          <w:bCs/>
          <w:sz w:val="24"/>
          <w:szCs w:val="24"/>
        </w:rPr>
      </w:pPr>
      <w:r>
        <w:rPr>
          <w:rFonts w:ascii="宋体" w:hAnsi="宋体" w:hint="eastAsia"/>
          <w:bCs/>
          <w:sz w:val="24"/>
          <w:szCs w:val="24"/>
        </w:rPr>
        <w:t xml:space="preserve">   </w:t>
      </w:r>
    </w:p>
    <w:p w:rsidR="009D049F" w:rsidRDefault="00840B0A">
      <w:pPr>
        <w:spacing w:line="480" w:lineRule="auto"/>
        <w:rPr>
          <w:rFonts w:ascii="宋体" w:hAnsi="宋体"/>
          <w:bCs/>
          <w:sz w:val="24"/>
          <w:szCs w:val="24"/>
        </w:rPr>
      </w:pPr>
      <w:r>
        <w:rPr>
          <w:rFonts w:ascii="宋体" w:hAnsi="宋体" w:hint="eastAsia"/>
          <w:bCs/>
          <w:sz w:val="24"/>
          <w:szCs w:val="24"/>
        </w:rPr>
        <w:t xml:space="preserve">     我公司（单位）参加本次项目（</w:t>
      </w:r>
      <w:r>
        <w:rPr>
          <w:rFonts w:ascii="黑体" w:eastAsia="黑体" w:hint="eastAsia"/>
          <w:bCs/>
          <w:sz w:val="24"/>
          <w:szCs w:val="24"/>
        </w:rPr>
        <w:t xml:space="preserve">      ）</w:t>
      </w:r>
      <w:r>
        <w:rPr>
          <w:rFonts w:ascii="宋体" w:hAnsi="宋体" w:hint="eastAsia"/>
          <w:bCs/>
          <w:sz w:val="24"/>
          <w:szCs w:val="24"/>
        </w:rPr>
        <w:t>采购活动前三年内，在经营活动中没有重大违法记录，我公司（单位）</w:t>
      </w:r>
      <w:proofErr w:type="gramStart"/>
      <w:r>
        <w:rPr>
          <w:rFonts w:ascii="宋体" w:hAnsi="宋体" w:hint="eastAsia"/>
          <w:bCs/>
          <w:sz w:val="24"/>
          <w:szCs w:val="24"/>
        </w:rPr>
        <w:t>愿针对</w:t>
      </w:r>
      <w:proofErr w:type="gramEnd"/>
      <w:r>
        <w:rPr>
          <w:rFonts w:ascii="宋体" w:hAnsi="宋体" w:hint="eastAsia"/>
          <w:bCs/>
          <w:sz w:val="24"/>
          <w:szCs w:val="24"/>
        </w:rPr>
        <w:t>本次项目（</w:t>
      </w:r>
      <w:r>
        <w:rPr>
          <w:rFonts w:ascii="黑体" w:eastAsia="黑体" w:hint="eastAsia"/>
          <w:bCs/>
          <w:sz w:val="24"/>
          <w:szCs w:val="24"/>
        </w:rPr>
        <w:t xml:space="preserve">     ）</w:t>
      </w:r>
      <w:r>
        <w:rPr>
          <w:rFonts w:ascii="宋体" w:hAnsi="宋体" w:hint="eastAsia"/>
          <w:bCs/>
          <w:sz w:val="24"/>
          <w:szCs w:val="24"/>
        </w:rPr>
        <w:t>进行报价，响应文件中所有关于报价资格的文件、证明、陈述均是真实的、准确的。若有违背，我公司（单位）           愿意承担由此而产生的一切后果。</w:t>
      </w:r>
    </w:p>
    <w:p w:rsidR="009D049F" w:rsidRDefault="009D049F">
      <w:pPr>
        <w:spacing w:line="480" w:lineRule="auto"/>
        <w:rPr>
          <w:rFonts w:ascii="宋体" w:hAnsi="宋体"/>
          <w:bCs/>
          <w:sz w:val="24"/>
          <w:szCs w:val="24"/>
        </w:rPr>
      </w:pPr>
    </w:p>
    <w:p w:rsidR="009D049F" w:rsidRDefault="00840B0A">
      <w:pPr>
        <w:spacing w:line="480" w:lineRule="auto"/>
        <w:rPr>
          <w:rFonts w:ascii="宋体" w:hAnsi="宋体"/>
          <w:bCs/>
          <w:sz w:val="24"/>
          <w:szCs w:val="24"/>
        </w:rPr>
      </w:pPr>
      <w:r>
        <w:rPr>
          <w:rFonts w:ascii="宋体" w:hAnsi="宋体" w:hint="eastAsia"/>
          <w:bCs/>
          <w:sz w:val="24"/>
          <w:szCs w:val="24"/>
        </w:rPr>
        <w:t xml:space="preserve">                                     报价人（盖章）：</w:t>
      </w:r>
    </w:p>
    <w:p w:rsidR="009D049F" w:rsidRDefault="00840B0A">
      <w:pPr>
        <w:spacing w:line="480" w:lineRule="auto"/>
        <w:rPr>
          <w:rFonts w:ascii="宋体" w:hAnsi="宋体"/>
          <w:bCs/>
          <w:sz w:val="24"/>
          <w:szCs w:val="24"/>
        </w:rPr>
      </w:pPr>
      <w:r>
        <w:rPr>
          <w:rFonts w:ascii="宋体" w:hAnsi="宋体" w:hint="eastAsia"/>
          <w:bCs/>
          <w:sz w:val="24"/>
          <w:szCs w:val="24"/>
        </w:rPr>
        <w:t xml:space="preserve">       法定代表人或法定代表人授权代表（签字或盖章）：</w:t>
      </w:r>
    </w:p>
    <w:p w:rsidR="009D049F" w:rsidRDefault="00840B0A">
      <w:pPr>
        <w:jc w:val="center"/>
      </w:pPr>
      <w:r>
        <w:rPr>
          <w:rFonts w:ascii="宋体" w:hAnsi="宋体" w:hint="eastAsia"/>
          <w:bCs/>
          <w:sz w:val="24"/>
          <w:szCs w:val="24"/>
        </w:rPr>
        <w:t xml:space="preserve">    日期：</w:t>
      </w:r>
    </w:p>
    <w:p w:rsidR="009D049F" w:rsidRDefault="009D049F"/>
    <w:p w:rsidR="009D049F" w:rsidRDefault="009D049F"/>
    <w:p w:rsidR="009D049F" w:rsidRDefault="009D049F"/>
    <w:p w:rsidR="009D049F" w:rsidRDefault="00840B0A">
      <w:pPr>
        <w:outlineLvl w:val="0"/>
      </w:pPr>
      <w:r>
        <w:br w:type="page"/>
      </w:r>
    </w:p>
    <w:p w:rsidR="009D049F" w:rsidRDefault="00840B0A">
      <w:pPr>
        <w:outlineLvl w:val="0"/>
        <w:rPr>
          <w:rFonts w:ascii="黑体" w:eastAsia="黑体" w:hAnsi="宋体"/>
          <w:bCs/>
          <w:sz w:val="24"/>
          <w:szCs w:val="24"/>
        </w:rPr>
      </w:pPr>
      <w:r>
        <w:rPr>
          <w:rFonts w:ascii="黑体" w:eastAsia="黑体" w:hAnsi="宋体" w:hint="eastAsia"/>
          <w:bCs/>
          <w:sz w:val="24"/>
          <w:szCs w:val="24"/>
        </w:rPr>
        <w:lastRenderedPageBreak/>
        <w:t>（三）（供应商）法定代表人授权委托书（格式）：</w:t>
      </w:r>
    </w:p>
    <w:p w:rsidR="009D049F" w:rsidRDefault="00840B0A">
      <w:pPr>
        <w:spacing w:line="460" w:lineRule="exact"/>
        <w:outlineLvl w:val="0"/>
        <w:rPr>
          <w:bCs/>
          <w:sz w:val="24"/>
          <w:szCs w:val="24"/>
        </w:rPr>
      </w:pPr>
      <w:r>
        <w:rPr>
          <w:bCs/>
          <w:sz w:val="24"/>
          <w:szCs w:val="24"/>
        </w:rPr>
        <w:t xml:space="preserve"> </w:t>
      </w:r>
    </w:p>
    <w:p w:rsidR="009D049F" w:rsidRDefault="00840B0A">
      <w:pPr>
        <w:spacing w:line="460" w:lineRule="exact"/>
        <w:jc w:val="center"/>
        <w:outlineLvl w:val="0"/>
        <w:rPr>
          <w:bCs/>
          <w:sz w:val="24"/>
          <w:szCs w:val="24"/>
        </w:rPr>
      </w:pPr>
      <w:r>
        <w:rPr>
          <w:rFonts w:hint="eastAsia"/>
          <w:bCs/>
          <w:sz w:val="24"/>
          <w:szCs w:val="24"/>
        </w:rPr>
        <w:t>法定代表人授权委托书</w:t>
      </w:r>
    </w:p>
    <w:p w:rsidR="009D049F" w:rsidRDefault="00840B0A">
      <w:pPr>
        <w:spacing w:line="460" w:lineRule="exact"/>
        <w:jc w:val="center"/>
        <w:rPr>
          <w:bCs/>
          <w:sz w:val="24"/>
          <w:szCs w:val="24"/>
        </w:rPr>
      </w:pPr>
      <w:r>
        <w:rPr>
          <w:bCs/>
          <w:sz w:val="24"/>
          <w:szCs w:val="24"/>
        </w:rPr>
        <w:t xml:space="preserve"> </w:t>
      </w:r>
    </w:p>
    <w:p w:rsidR="009D049F" w:rsidRDefault="00840B0A">
      <w:pPr>
        <w:spacing w:line="460" w:lineRule="exact"/>
        <w:rPr>
          <w:bCs/>
          <w:sz w:val="24"/>
          <w:szCs w:val="24"/>
        </w:rPr>
      </w:pPr>
      <w:r>
        <w:rPr>
          <w:rFonts w:hint="eastAsia"/>
          <w:bCs/>
          <w:sz w:val="24"/>
          <w:szCs w:val="24"/>
        </w:rPr>
        <w:t>泰州职业技术学院：</w:t>
      </w:r>
    </w:p>
    <w:p w:rsidR="009D049F" w:rsidRDefault="00840B0A">
      <w:pPr>
        <w:spacing w:line="460" w:lineRule="exact"/>
        <w:ind w:firstLineChars="1000" w:firstLine="2400"/>
        <w:rPr>
          <w:bCs/>
          <w:sz w:val="24"/>
          <w:szCs w:val="24"/>
        </w:rPr>
      </w:pPr>
      <w:r>
        <w:rPr>
          <w:rFonts w:hint="eastAsia"/>
          <w:bCs/>
          <w:sz w:val="24"/>
          <w:szCs w:val="24"/>
        </w:rPr>
        <w:t>系中华人民共和国合法公司（单位），特授权代表我公司（单位）</w:t>
      </w:r>
      <w:r>
        <w:rPr>
          <w:bCs/>
          <w:sz w:val="24"/>
          <w:szCs w:val="24"/>
          <w:u w:val="single"/>
        </w:rPr>
        <w:t xml:space="preserve">        </w:t>
      </w:r>
      <w:r>
        <w:rPr>
          <w:rFonts w:hint="eastAsia"/>
          <w:bCs/>
          <w:sz w:val="24"/>
          <w:szCs w:val="24"/>
        </w:rPr>
        <w:t>全权办理针对本项目（</w:t>
      </w:r>
      <w:r w:rsidRPr="00463955">
        <w:rPr>
          <w:rFonts w:hint="eastAsia"/>
          <w:bCs/>
          <w:sz w:val="24"/>
          <w:szCs w:val="24"/>
        </w:rPr>
        <w:t>TZY2102</w:t>
      </w:r>
      <w:r w:rsidR="00463955" w:rsidRPr="00463955">
        <w:rPr>
          <w:rFonts w:hint="eastAsia"/>
          <w:bCs/>
          <w:sz w:val="24"/>
          <w:szCs w:val="24"/>
        </w:rPr>
        <w:t>4</w:t>
      </w:r>
      <w:r>
        <w:rPr>
          <w:rFonts w:hint="eastAsia"/>
          <w:bCs/>
          <w:sz w:val="24"/>
          <w:szCs w:val="24"/>
        </w:rPr>
        <w:t>）的报价，参与询价、签约等具体工作，并签署全部有关的文件、协议及合同。</w:t>
      </w:r>
    </w:p>
    <w:p w:rsidR="009D049F" w:rsidRDefault="00840B0A">
      <w:pPr>
        <w:spacing w:line="460" w:lineRule="exact"/>
        <w:ind w:firstLine="525"/>
        <w:rPr>
          <w:bCs/>
          <w:sz w:val="24"/>
          <w:szCs w:val="24"/>
        </w:rPr>
      </w:pPr>
      <w:r>
        <w:rPr>
          <w:rFonts w:hint="eastAsia"/>
          <w:bCs/>
          <w:sz w:val="24"/>
          <w:szCs w:val="24"/>
        </w:rPr>
        <w:t>我公司（单位）对被授权代表的签名负全部责任。</w:t>
      </w:r>
    </w:p>
    <w:p w:rsidR="009D049F" w:rsidRDefault="00840B0A">
      <w:pPr>
        <w:spacing w:line="460" w:lineRule="exact"/>
        <w:ind w:firstLineChars="218" w:firstLine="523"/>
        <w:rPr>
          <w:bCs/>
          <w:sz w:val="24"/>
          <w:szCs w:val="24"/>
        </w:rPr>
      </w:pPr>
      <w:r>
        <w:rPr>
          <w:rFonts w:hint="eastAsia"/>
          <w:bCs/>
          <w:sz w:val="24"/>
          <w:szCs w:val="24"/>
        </w:rPr>
        <w:t>在撤销授权的书面通知送达你处以前，本授权书一直有效，被授权代表签署的所有文件（在授权书有效期内签署的）不因授权的撤销而失效。</w:t>
      </w:r>
    </w:p>
    <w:p w:rsidR="009D049F" w:rsidRDefault="00840B0A">
      <w:pPr>
        <w:spacing w:line="460" w:lineRule="exact"/>
        <w:ind w:firstLine="525"/>
        <w:rPr>
          <w:bCs/>
          <w:sz w:val="24"/>
          <w:szCs w:val="24"/>
        </w:rPr>
      </w:pPr>
      <w:r>
        <w:rPr>
          <w:rFonts w:hint="eastAsia"/>
          <w:bCs/>
          <w:sz w:val="24"/>
          <w:szCs w:val="24"/>
        </w:rPr>
        <w:t>被授权代表情况：</w:t>
      </w:r>
    </w:p>
    <w:p w:rsidR="009D049F" w:rsidRDefault="00840B0A">
      <w:pPr>
        <w:spacing w:line="460" w:lineRule="exact"/>
        <w:ind w:firstLine="525"/>
        <w:rPr>
          <w:bCs/>
          <w:sz w:val="24"/>
          <w:szCs w:val="24"/>
        </w:rPr>
      </w:pPr>
      <w:r>
        <w:rPr>
          <w:rFonts w:hint="eastAsia"/>
          <w:bCs/>
          <w:sz w:val="24"/>
          <w:szCs w:val="24"/>
        </w:rPr>
        <w:t>姓名：</w:t>
      </w:r>
      <w:r>
        <w:rPr>
          <w:bCs/>
          <w:sz w:val="24"/>
          <w:szCs w:val="24"/>
        </w:rPr>
        <w:t xml:space="preserve">    </w:t>
      </w:r>
      <w:r>
        <w:rPr>
          <w:rFonts w:hint="eastAsia"/>
          <w:bCs/>
          <w:sz w:val="24"/>
          <w:szCs w:val="24"/>
        </w:rPr>
        <w:t>性别：</w:t>
      </w:r>
      <w:r>
        <w:rPr>
          <w:bCs/>
          <w:sz w:val="24"/>
          <w:szCs w:val="24"/>
        </w:rPr>
        <w:t xml:space="preserve">     </w:t>
      </w:r>
      <w:r>
        <w:rPr>
          <w:rFonts w:hint="eastAsia"/>
          <w:bCs/>
          <w:sz w:val="24"/>
          <w:szCs w:val="24"/>
        </w:rPr>
        <w:t>电话：</w:t>
      </w:r>
    </w:p>
    <w:p w:rsidR="009D049F" w:rsidRDefault="00840B0A">
      <w:pPr>
        <w:spacing w:line="460" w:lineRule="exact"/>
        <w:ind w:firstLine="525"/>
        <w:rPr>
          <w:bCs/>
          <w:sz w:val="24"/>
          <w:szCs w:val="24"/>
        </w:rPr>
      </w:pPr>
      <w:r>
        <w:rPr>
          <w:bCs/>
          <w:sz w:val="24"/>
          <w:szCs w:val="24"/>
        </w:rPr>
        <w:t xml:space="preserve"> </w:t>
      </w:r>
    </w:p>
    <w:p w:rsidR="009D049F" w:rsidRDefault="00840B0A">
      <w:pPr>
        <w:spacing w:line="460" w:lineRule="exact"/>
        <w:ind w:firstLine="525"/>
        <w:rPr>
          <w:bCs/>
          <w:sz w:val="24"/>
          <w:szCs w:val="24"/>
        </w:rPr>
      </w:pPr>
      <w:r>
        <w:rPr>
          <w:bCs/>
          <w:sz w:val="24"/>
          <w:szCs w:val="24"/>
        </w:rPr>
        <w:t xml:space="preserve"> </w:t>
      </w:r>
    </w:p>
    <w:p w:rsidR="009D049F" w:rsidRDefault="00840B0A" w:rsidP="004C2D24">
      <w:pPr>
        <w:spacing w:line="460" w:lineRule="exact"/>
        <w:ind w:firstLineChars="1367" w:firstLine="3281"/>
        <w:rPr>
          <w:bCs/>
          <w:sz w:val="24"/>
          <w:szCs w:val="24"/>
        </w:rPr>
      </w:pPr>
      <w:r>
        <w:rPr>
          <w:rFonts w:hint="eastAsia"/>
          <w:bCs/>
          <w:sz w:val="24"/>
          <w:szCs w:val="24"/>
        </w:rPr>
        <w:t>单位名称（盖章）：</w:t>
      </w:r>
    </w:p>
    <w:p w:rsidR="009D049F" w:rsidRDefault="00840B0A">
      <w:pPr>
        <w:spacing w:line="460" w:lineRule="exact"/>
        <w:ind w:firstLine="420"/>
        <w:jc w:val="center"/>
        <w:rPr>
          <w:bCs/>
          <w:sz w:val="24"/>
          <w:szCs w:val="24"/>
        </w:rPr>
      </w:pPr>
      <w:r>
        <w:rPr>
          <w:rFonts w:hint="eastAsia"/>
          <w:bCs/>
          <w:sz w:val="24"/>
          <w:szCs w:val="24"/>
        </w:rPr>
        <w:t>法定代表人（签字或盖章）：</w:t>
      </w:r>
    </w:p>
    <w:p w:rsidR="009D049F" w:rsidRDefault="00840B0A">
      <w:pPr>
        <w:spacing w:line="460" w:lineRule="exact"/>
        <w:jc w:val="center"/>
        <w:rPr>
          <w:bCs/>
          <w:sz w:val="24"/>
          <w:szCs w:val="24"/>
        </w:rPr>
      </w:pPr>
      <w:r>
        <w:rPr>
          <w:rFonts w:hint="eastAsia"/>
          <w:bCs/>
          <w:sz w:val="24"/>
          <w:szCs w:val="24"/>
        </w:rPr>
        <w:t>日期：</w:t>
      </w:r>
    </w:p>
    <w:p w:rsidR="009D049F" w:rsidRDefault="00840B0A">
      <w:pPr>
        <w:widowControl/>
        <w:jc w:val="left"/>
        <w:rPr>
          <w:rFonts w:ascii="黑体" w:eastAsia="黑体" w:hAnsi="宋体"/>
          <w:bCs/>
          <w:sz w:val="24"/>
          <w:szCs w:val="24"/>
        </w:rPr>
      </w:pPr>
      <w:r>
        <w:rPr>
          <w:rFonts w:ascii="黑体" w:eastAsia="黑体" w:hAnsi="宋体"/>
          <w:bCs/>
          <w:sz w:val="24"/>
          <w:szCs w:val="24"/>
        </w:rPr>
        <w:br w:type="page"/>
      </w:r>
    </w:p>
    <w:p w:rsidR="009D049F" w:rsidRDefault="009D049F"/>
    <w:p w:rsidR="009D049F" w:rsidRDefault="00840B0A">
      <w:pPr>
        <w:ind w:firstLineChars="175" w:firstLine="420"/>
        <w:outlineLvl w:val="0"/>
        <w:rPr>
          <w:rFonts w:ascii="黑体" w:eastAsia="黑体" w:hAnsi="宋体"/>
          <w:bCs/>
          <w:sz w:val="24"/>
          <w:szCs w:val="24"/>
        </w:rPr>
      </w:pPr>
      <w:r>
        <w:rPr>
          <w:rFonts w:ascii="黑体" w:eastAsia="黑体" w:hAnsi="宋体" w:hint="eastAsia"/>
          <w:bCs/>
          <w:sz w:val="24"/>
          <w:szCs w:val="24"/>
        </w:rPr>
        <w:t>（四）承诺书（格式）：</w:t>
      </w:r>
    </w:p>
    <w:p w:rsidR="009D049F" w:rsidRDefault="009D049F">
      <w:pPr>
        <w:outlineLvl w:val="0"/>
        <w:rPr>
          <w:rFonts w:ascii="黑体" w:eastAsia="黑体"/>
          <w:bCs/>
          <w:sz w:val="28"/>
          <w:szCs w:val="28"/>
        </w:rPr>
      </w:pPr>
    </w:p>
    <w:p w:rsidR="009D049F" w:rsidRDefault="00840B0A">
      <w:pPr>
        <w:jc w:val="center"/>
        <w:rPr>
          <w:rFonts w:ascii="黑体" w:eastAsia="黑体"/>
          <w:bCs/>
          <w:sz w:val="28"/>
          <w:szCs w:val="28"/>
        </w:rPr>
      </w:pPr>
      <w:r>
        <w:rPr>
          <w:rFonts w:ascii="黑体" w:eastAsia="黑体" w:hint="eastAsia"/>
          <w:bCs/>
          <w:sz w:val="28"/>
          <w:szCs w:val="28"/>
        </w:rPr>
        <w:t>承诺书</w:t>
      </w:r>
    </w:p>
    <w:p w:rsidR="009D049F" w:rsidRDefault="009D049F">
      <w:pPr>
        <w:jc w:val="center"/>
        <w:rPr>
          <w:rFonts w:ascii="黑体" w:eastAsia="黑体"/>
          <w:bCs/>
          <w:sz w:val="28"/>
          <w:szCs w:val="28"/>
        </w:rPr>
      </w:pPr>
    </w:p>
    <w:p w:rsidR="009D049F" w:rsidRDefault="00840B0A">
      <w:pPr>
        <w:spacing w:line="480" w:lineRule="auto"/>
        <w:rPr>
          <w:rFonts w:ascii="宋体" w:hAnsi="宋体"/>
          <w:sz w:val="24"/>
          <w:szCs w:val="24"/>
        </w:rPr>
      </w:pPr>
      <w:r>
        <w:rPr>
          <w:rFonts w:ascii="宋体" w:hAnsi="宋体" w:hint="eastAsia"/>
          <w:sz w:val="24"/>
          <w:szCs w:val="24"/>
          <w:u w:val="single"/>
        </w:rPr>
        <w:t xml:space="preserve">                              </w:t>
      </w:r>
      <w:r>
        <w:rPr>
          <w:rFonts w:ascii="宋体" w:hAnsi="宋体" w:hint="eastAsia"/>
          <w:sz w:val="24"/>
          <w:szCs w:val="24"/>
        </w:rPr>
        <w:t>（</w:t>
      </w:r>
      <w:r>
        <w:rPr>
          <w:rFonts w:ascii="宋体" w:hAnsi="宋体" w:hint="eastAsia"/>
          <w:sz w:val="24"/>
        </w:rPr>
        <w:t>报价人</w:t>
      </w:r>
      <w:r>
        <w:rPr>
          <w:rFonts w:ascii="宋体" w:hAnsi="宋体" w:hint="eastAsia"/>
          <w:sz w:val="24"/>
          <w:szCs w:val="24"/>
        </w:rPr>
        <w:t>名称）在此承诺：</w:t>
      </w:r>
    </w:p>
    <w:p w:rsidR="009D049F" w:rsidRDefault="009D049F">
      <w:pPr>
        <w:spacing w:line="480" w:lineRule="auto"/>
        <w:ind w:firstLineChars="200" w:firstLine="480"/>
        <w:rPr>
          <w:rFonts w:ascii="宋体" w:hAnsi="宋体"/>
          <w:sz w:val="24"/>
          <w:szCs w:val="24"/>
        </w:rPr>
      </w:pPr>
    </w:p>
    <w:p w:rsidR="009D049F" w:rsidRDefault="00840B0A">
      <w:pPr>
        <w:spacing w:line="480" w:lineRule="auto"/>
        <w:ind w:firstLineChars="200" w:firstLine="480"/>
        <w:rPr>
          <w:rFonts w:ascii="宋体" w:hAnsi="宋体"/>
          <w:bCs/>
          <w:sz w:val="24"/>
          <w:szCs w:val="24"/>
        </w:rPr>
      </w:pPr>
      <w:r>
        <w:rPr>
          <w:rFonts w:ascii="宋体" w:hAnsi="宋体" w:hint="eastAsia"/>
          <w:sz w:val="24"/>
          <w:szCs w:val="24"/>
        </w:rPr>
        <w:t>1.本公司（单位）</w:t>
      </w:r>
      <w:r>
        <w:rPr>
          <w:rFonts w:ascii="宋体" w:hAnsi="宋体" w:hint="eastAsia"/>
          <w:bCs/>
          <w:sz w:val="24"/>
          <w:szCs w:val="24"/>
        </w:rPr>
        <w:t>对本项目（     ）所提供的货物均为原发行单位全新合格品；</w:t>
      </w:r>
    </w:p>
    <w:p w:rsidR="009D049F" w:rsidRDefault="00840B0A">
      <w:pPr>
        <w:spacing w:line="48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sz w:val="24"/>
          <w:szCs w:val="24"/>
        </w:rPr>
        <w:t>本公司（单位）</w:t>
      </w:r>
      <w:r>
        <w:rPr>
          <w:rFonts w:ascii="宋体" w:hAnsi="宋体" w:hint="eastAsia"/>
          <w:bCs/>
          <w:sz w:val="24"/>
          <w:szCs w:val="24"/>
        </w:rPr>
        <w:t>具备履行合同所必需的设备和专业技术能力；</w:t>
      </w:r>
    </w:p>
    <w:p w:rsidR="009D049F" w:rsidRDefault="00840B0A">
      <w:pPr>
        <w:spacing w:line="480" w:lineRule="auto"/>
        <w:ind w:firstLineChars="200" w:firstLine="480"/>
        <w:rPr>
          <w:rFonts w:ascii="宋体" w:hAnsi="宋体"/>
          <w:bCs/>
          <w:sz w:val="24"/>
          <w:szCs w:val="24"/>
        </w:rPr>
      </w:pPr>
      <w:r>
        <w:rPr>
          <w:rFonts w:ascii="宋体" w:hAnsi="宋体" w:hint="eastAsia"/>
          <w:bCs/>
          <w:sz w:val="24"/>
          <w:szCs w:val="24"/>
        </w:rPr>
        <w:t>3.</w:t>
      </w:r>
      <w:r>
        <w:rPr>
          <w:rFonts w:ascii="宋体" w:hAnsi="宋体" w:hint="eastAsia"/>
          <w:sz w:val="24"/>
          <w:szCs w:val="24"/>
        </w:rPr>
        <w:t>本公司未被“</w:t>
      </w:r>
      <w:r>
        <w:rPr>
          <w:rFonts w:ascii="宋体" w:hAnsi="宋体" w:hint="eastAsia"/>
          <w:bCs/>
          <w:sz w:val="24"/>
          <w:szCs w:val="24"/>
        </w:rPr>
        <w:t>信用中国</w:t>
      </w:r>
      <w:r>
        <w:rPr>
          <w:rFonts w:ascii="宋体" w:hAnsi="宋体" w:hint="eastAsia"/>
          <w:sz w:val="24"/>
          <w:szCs w:val="24"/>
        </w:rPr>
        <w:t>”</w:t>
      </w:r>
      <w:r>
        <w:rPr>
          <w:rFonts w:ascii="宋体" w:hAnsi="宋体" w:hint="eastAsia"/>
          <w:bCs/>
          <w:sz w:val="24"/>
          <w:szCs w:val="24"/>
        </w:rPr>
        <w:t>网站（</w:t>
      </w:r>
      <w:hyperlink r:id="rId13" w:history="1">
        <w:r>
          <w:rPr>
            <w:rFonts w:ascii="宋体" w:hAnsi="宋体" w:hint="eastAsia"/>
            <w:bCs/>
            <w:sz w:val="24"/>
            <w:szCs w:val="24"/>
          </w:rPr>
          <w:t>www.creditchina.gov.cn</w:t>
        </w:r>
      </w:hyperlink>
      <w:r>
        <w:rPr>
          <w:rFonts w:ascii="宋体" w:hAnsi="宋体" w:hint="eastAsia"/>
          <w:bCs/>
          <w:sz w:val="24"/>
          <w:szCs w:val="24"/>
        </w:rPr>
        <w:t>）</w:t>
      </w:r>
      <w:r>
        <w:rPr>
          <w:rFonts w:ascii="宋体" w:hAnsi="宋体" w:hint="eastAsia"/>
          <w:sz w:val="24"/>
          <w:szCs w:val="24"/>
        </w:rPr>
        <w:t>列入失信执行人、重大税收违法案件当事人名单、政府采购严重违法失信行为记录名单。</w:t>
      </w:r>
    </w:p>
    <w:p w:rsidR="009D049F" w:rsidRDefault="00840B0A">
      <w:pPr>
        <w:spacing w:line="480" w:lineRule="auto"/>
        <w:ind w:firstLineChars="200" w:firstLine="480"/>
        <w:rPr>
          <w:rFonts w:ascii="宋体" w:hAnsi="宋体"/>
          <w:bCs/>
          <w:sz w:val="24"/>
          <w:szCs w:val="24"/>
        </w:rPr>
      </w:pPr>
      <w:r>
        <w:rPr>
          <w:rFonts w:ascii="宋体" w:hAnsi="宋体" w:hint="eastAsia"/>
          <w:bCs/>
          <w:sz w:val="24"/>
          <w:szCs w:val="24"/>
        </w:rPr>
        <w:t>如违背上述承诺，本公司</w:t>
      </w:r>
      <w:r>
        <w:rPr>
          <w:rFonts w:ascii="宋体" w:hAnsi="宋体" w:hint="eastAsia"/>
          <w:sz w:val="24"/>
          <w:szCs w:val="24"/>
        </w:rPr>
        <w:t>（单位）</w:t>
      </w:r>
      <w:r>
        <w:rPr>
          <w:rFonts w:ascii="宋体" w:hAnsi="宋体" w:hint="eastAsia"/>
          <w:bCs/>
          <w:sz w:val="24"/>
          <w:szCs w:val="24"/>
        </w:rPr>
        <w:t>将承担一切法律责任。</w:t>
      </w:r>
    </w:p>
    <w:p w:rsidR="009D049F" w:rsidRDefault="009D049F">
      <w:pPr>
        <w:spacing w:line="480" w:lineRule="auto"/>
        <w:rPr>
          <w:rFonts w:ascii="宋体" w:hAnsi="宋体"/>
          <w:sz w:val="24"/>
        </w:rPr>
      </w:pPr>
    </w:p>
    <w:p w:rsidR="009D049F" w:rsidRDefault="009D049F">
      <w:pPr>
        <w:spacing w:line="480" w:lineRule="auto"/>
        <w:ind w:firstLineChars="2250" w:firstLine="5400"/>
        <w:rPr>
          <w:rFonts w:ascii="宋体" w:hAnsi="宋体"/>
          <w:bCs/>
          <w:sz w:val="24"/>
          <w:szCs w:val="24"/>
        </w:rPr>
      </w:pPr>
    </w:p>
    <w:p w:rsidR="009D049F" w:rsidRDefault="00840B0A">
      <w:pPr>
        <w:spacing w:line="480" w:lineRule="auto"/>
        <w:ind w:firstLineChars="1550" w:firstLine="3720"/>
        <w:rPr>
          <w:rFonts w:ascii="宋体" w:hAnsi="宋体"/>
          <w:bCs/>
          <w:sz w:val="24"/>
          <w:szCs w:val="24"/>
        </w:rPr>
      </w:pPr>
      <w:r>
        <w:rPr>
          <w:rFonts w:ascii="宋体" w:hAnsi="宋体" w:hint="eastAsia"/>
          <w:bCs/>
          <w:sz w:val="24"/>
          <w:szCs w:val="24"/>
        </w:rPr>
        <w:t>报价人（盖章）：</w:t>
      </w:r>
    </w:p>
    <w:p w:rsidR="009D049F" w:rsidRDefault="00840B0A">
      <w:pPr>
        <w:spacing w:line="480" w:lineRule="auto"/>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9D049F" w:rsidRDefault="009D049F"/>
    <w:p w:rsidR="009D049F" w:rsidRDefault="009D049F"/>
    <w:p w:rsidR="009D049F" w:rsidRDefault="009D049F"/>
    <w:p w:rsidR="009D049F" w:rsidRDefault="009D049F"/>
    <w:p w:rsidR="009D049F" w:rsidRDefault="009D049F"/>
    <w:p w:rsidR="009D049F" w:rsidRDefault="009D049F"/>
    <w:p w:rsidR="009D049F" w:rsidRDefault="009D049F"/>
    <w:p w:rsidR="009D049F" w:rsidRDefault="009D049F"/>
    <w:p w:rsidR="009D049F" w:rsidRDefault="009D049F"/>
    <w:p w:rsidR="009D049F" w:rsidRDefault="009D049F"/>
    <w:p w:rsidR="009D049F" w:rsidRDefault="009D049F"/>
    <w:p w:rsidR="009D049F" w:rsidRDefault="00840B0A" w:rsidP="004C2D24">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（五）报价一览表（格式）：</w:t>
      </w:r>
    </w:p>
    <w:p w:rsidR="009D049F" w:rsidRDefault="009D049F">
      <w:pPr>
        <w:ind w:firstLineChars="175" w:firstLine="420"/>
        <w:outlineLvl w:val="0"/>
        <w:rPr>
          <w:rFonts w:ascii="黑体" w:eastAsia="黑体" w:hAnsi="宋体"/>
          <w:bCs/>
          <w:sz w:val="24"/>
          <w:szCs w:val="24"/>
        </w:rPr>
      </w:pPr>
    </w:p>
    <w:p w:rsidR="009D049F" w:rsidRDefault="009D049F">
      <w:pPr>
        <w:ind w:firstLineChars="175" w:firstLine="420"/>
        <w:outlineLvl w:val="0"/>
        <w:rPr>
          <w:rFonts w:ascii="黑体" w:eastAsia="黑体" w:hAnsi="宋体"/>
          <w:bCs/>
          <w:sz w:val="24"/>
          <w:szCs w:val="24"/>
        </w:rPr>
      </w:pPr>
    </w:p>
    <w:p w:rsidR="009D049F" w:rsidRDefault="009D049F">
      <w:pPr>
        <w:ind w:firstLineChars="175" w:firstLine="420"/>
        <w:outlineLvl w:val="0"/>
        <w:rPr>
          <w:rFonts w:ascii="黑体" w:eastAsia="黑体" w:hAnsi="宋体"/>
          <w:bCs/>
          <w:sz w:val="24"/>
          <w:szCs w:val="24"/>
        </w:rPr>
      </w:pPr>
    </w:p>
    <w:p w:rsidR="009D049F" w:rsidRDefault="00840B0A">
      <w:pPr>
        <w:jc w:val="center"/>
        <w:outlineLvl w:val="0"/>
        <w:rPr>
          <w:rFonts w:ascii="黑体" w:eastAsia="黑体"/>
          <w:bCs/>
          <w:sz w:val="28"/>
          <w:szCs w:val="28"/>
        </w:rPr>
      </w:pPr>
      <w:r>
        <w:rPr>
          <w:rFonts w:ascii="黑体" w:eastAsia="黑体" w:hint="eastAsia"/>
          <w:bCs/>
          <w:sz w:val="28"/>
          <w:szCs w:val="28"/>
        </w:rPr>
        <w:t xml:space="preserve">报价一览表 </w:t>
      </w:r>
    </w:p>
    <w:p w:rsidR="009D049F" w:rsidRDefault="009D049F">
      <w:pPr>
        <w:jc w:val="center"/>
        <w:outlineLvl w:val="0"/>
        <w:rPr>
          <w:rFonts w:ascii="黑体" w:eastAsia="黑体"/>
          <w:bCs/>
          <w:sz w:val="28"/>
          <w:szCs w:val="28"/>
        </w:rPr>
      </w:pPr>
    </w:p>
    <w:p w:rsidR="009D049F" w:rsidRDefault="00840B0A">
      <w:pPr>
        <w:spacing w:line="360" w:lineRule="auto"/>
        <w:rPr>
          <w:rFonts w:ascii="黑体" w:eastAsia="黑体"/>
          <w:bCs/>
          <w:sz w:val="24"/>
          <w:szCs w:val="24"/>
        </w:rPr>
      </w:pPr>
      <w:r>
        <w:rPr>
          <w:rFonts w:ascii="黑体" w:eastAsia="黑体" w:hint="eastAsia"/>
          <w:bCs/>
          <w:sz w:val="24"/>
          <w:szCs w:val="24"/>
        </w:rPr>
        <w:t>报价人名称（盖章）                        采购项目编号：</w:t>
      </w:r>
    </w:p>
    <w:tbl>
      <w:tblPr>
        <w:tblW w:w="7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2126"/>
        <w:gridCol w:w="1985"/>
        <w:gridCol w:w="1016"/>
      </w:tblGrid>
      <w:tr w:rsidR="009E177A" w:rsidTr="009E177A">
        <w:trPr>
          <w:cantSplit/>
          <w:trHeight w:val="567"/>
          <w:jc w:val="center"/>
        </w:trPr>
        <w:tc>
          <w:tcPr>
            <w:tcW w:w="1926" w:type="dxa"/>
            <w:vAlign w:val="center"/>
          </w:tcPr>
          <w:p w:rsidR="009E177A" w:rsidRDefault="009E177A">
            <w:pPr>
              <w:autoSpaceDE w:val="0"/>
              <w:autoSpaceDN w:val="0"/>
              <w:adjustRightInd w:val="0"/>
              <w:jc w:val="center"/>
              <w:rPr>
                <w:rFonts w:ascii="宋体" w:hAnsi="宋体"/>
                <w:b/>
                <w:bCs/>
                <w:sz w:val="24"/>
                <w:szCs w:val="24"/>
              </w:rPr>
            </w:pPr>
            <w:r>
              <w:rPr>
                <w:rFonts w:ascii="宋体" w:hAnsi="宋体" w:hint="eastAsia"/>
                <w:b/>
                <w:bCs/>
                <w:sz w:val="24"/>
                <w:szCs w:val="24"/>
              </w:rPr>
              <w:t>项目名称</w:t>
            </w:r>
          </w:p>
        </w:tc>
        <w:tc>
          <w:tcPr>
            <w:tcW w:w="2126" w:type="dxa"/>
            <w:vAlign w:val="center"/>
          </w:tcPr>
          <w:p w:rsidR="00463955" w:rsidRDefault="009E177A" w:rsidP="00463955">
            <w:pPr>
              <w:autoSpaceDE w:val="0"/>
              <w:autoSpaceDN w:val="0"/>
              <w:adjustRightInd w:val="0"/>
              <w:jc w:val="center"/>
              <w:rPr>
                <w:rFonts w:ascii="宋体" w:hAnsi="宋体"/>
                <w:b/>
                <w:bCs/>
                <w:sz w:val="24"/>
                <w:szCs w:val="24"/>
              </w:rPr>
            </w:pPr>
            <w:r>
              <w:rPr>
                <w:rFonts w:ascii="宋体" w:hAnsi="宋体" w:hint="eastAsia"/>
                <w:b/>
                <w:bCs/>
                <w:sz w:val="24"/>
                <w:szCs w:val="24"/>
              </w:rPr>
              <w:t>单价</w:t>
            </w:r>
            <w:r w:rsidR="00463955">
              <w:rPr>
                <w:rFonts w:ascii="宋体" w:hAnsi="宋体" w:hint="eastAsia"/>
                <w:b/>
                <w:bCs/>
                <w:sz w:val="24"/>
                <w:szCs w:val="24"/>
              </w:rPr>
              <w:t>（元）</w:t>
            </w:r>
            <w:r>
              <w:rPr>
                <w:rFonts w:ascii="宋体" w:hAnsi="宋体" w:hint="eastAsia"/>
                <w:b/>
                <w:bCs/>
                <w:sz w:val="24"/>
                <w:szCs w:val="24"/>
              </w:rPr>
              <w:t>/年</w:t>
            </w:r>
          </w:p>
          <w:p w:rsidR="009E177A" w:rsidRDefault="009E177A" w:rsidP="00463955">
            <w:pPr>
              <w:autoSpaceDE w:val="0"/>
              <w:autoSpaceDN w:val="0"/>
              <w:adjustRightInd w:val="0"/>
              <w:jc w:val="center"/>
              <w:rPr>
                <w:rFonts w:ascii="宋体" w:hAnsi="宋体"/>
                <w:b/>
                <w:bCs/>
                <w:sz w:val="24"/>
                <w:szCs w:val="24"/>
              </w:rPr>
            </w:pPr>
            <w:r>
              <w:rPr>
                <w:rFonts w:ascii="宋体" w:hAnsi="宋体" w:hint="eastAsia"/>
                <w:b/>
                <w:bCs/>
                <w:sz w:val="24"/>
                <w:szCs w:val="24"/>
              </w:rPr>
              <w:t>(</w:t>
            </w:r>
            <w:r w:rsidR="00463955">
              <w:rPr>
                <w:rFonts w:ascii="宋体" w:hAnsi="宋体" w:hint="eastAsia"/>
                <w:b/>
                <w:bCs/>
                <w:sz w:val="24"/>
                <w:szCs w:val="24"/>
              </w:rPr>
              <w:t>小</w:t>
            </w:r>
            <w:r>
              <w:rPr>
                <w:rFonts w:ascii="宋体" w:hAnsi="宋体" w:hint="eastAsia"/>
                <w:b/>
                <w:bCs/>
                <w:sz w:val="24"/>
                <w:szCs w:val="24"/>
              </w:rPr>
              <w:t>写)</w:t>
            </w:r>
          </w:p>
        </w:tc>
        <w:tc>
          <w:tcPr>
            <w:tcW w:w="1985" w:type="dxa"/>
            <w:vAlign w:val="center"/>
          </w:tcPr>
          <w:p w:rsidR="00463955" w:rsidRDefault="009E177A" w:rsidP="009E177A">
            <w:pPr>
              <w:autoSpaceDE w:val="0"/>
              <w:autoSpaceDN w:val="0"/>
              <w:adjustRightInd w:val="0"/>
              <w:jc w:val="center"/>
              <w:rPr>
                <w:rFonts w:ascii="宋体" w:hAnsi="宋体"/>
                <w:b/>
                <w:bCs/>
                <w:sz w:val="24"/>
                <w:szCs w:val="24"/>
              </w:rPr>
            </w:pPr>
            <w:r>
              <w:rPr>
                <w:rFonts w:ascii="宋体" w:hAnsi="宋体" w:hint="eastAsia"/>
                <w:b/>
                <w:bCs/>
                <w:sz w:val="24"/>
                <w:szCs w:val="24"/>
              </w:rPr>
              <w:t xml:space="preserve">总价  </w:t>
            </w:r>
          </w:p>
          <w:p w:rsidR="009E177A" w:rsidRDefault="009E177A" w:rsidP="009E177A">
            <w:pPr>
              <w:autoSpaceDE w:val="0"/>
              <w:autoSpaceDN w:val="0"/>
              <w:adjustRightInd w:val="0"/>
              <w:jc w:val="center"/>
              <w:rPr>
                <w:rFonts w:ascii="宋体" w:hAnsi="宋体"/>
                <w:b/>
                <w:bCs/>
                <w:sz w:val="24"/>
                <w:szCs w:val="24"/>
              </w:rPr>
            </w:pPr>
            <w:r>
              <w:rPr>
                <w:rFonts w:ascii="宋体" w:hAnsi="宋体" w:hint="eastAsia"/>
                <w:b/>
                <w:bCs/>
                <w:sz w:val="24"/>
                <w:szCs w:val="24"/>
              </w:rPr>
              <w:t>(小写)</w:t>
            </w:r>
          </w:p>
        </w:tc>
        <w:tc>
          <w:tcPr>
            <w:tcW w:w="1016" w:type="dxa"/>
            <w:vAlign w:val="center"/>
          </w:tcPr>
          <w:p w:rsidR="009E177A" w:rsidRDefault="009E177A">
            <w:pPr>
              <w:autoSpaceDE w:val="0"/>
              <w:autoSpaceDN w:val="0"/>
              <w:adjustRightInd w:val="0"/>
              <w:jc w:val="center"/>
              <w:rPr>
                <w:rFonts w:ascii="宋体" w:hAnsi="宋体"/>
                <w:b/>
                <w:bCs/>
                <w:sz w:val="24"/>
                <w:szCs w:val="24"/>
              </w:rPr>
            </w:pPr>
            <w:r>
              <w:rPr>
                <w:rFonts w:ascii="宋体" w:hAnsi="宋体" w:hint="eastAsia"/>
                <w:b/>
                <w:bCs/>
                <w:sz w:val="24"/>
                <w:szCs w:val="24"/>
              </w:rPr>
              <w:t>备注</w:t>
            </w:r>
          </w:p>
        </w:tc>
      </w:tr>
      <w:tr w:rsidR="009E177A" w:rsidTr="009E177A">
        <w:trPr>
          <w:cantSplit/>
          <w:trHeight w:val="1630"/>
          <w:jc w:val="center"/>
        </w:trPr>
        <w:tc>
          <w:tcPr>
            <w:tcW w:w="1926" w:type="dxa"/>
            <w:vAlign w:val="center"/>
          </w:tcPr>
          <w:p w:rsidR="009E177A" w:rsidRDefault="009E177A" w:rsidP="009E177A">
            <w:pPr>
              <w:pStyle w:val="ac"/>
              <w:spacing w:line="400" w:lineRule="exact"/>
              <w:jc w:val="center"/>
              <w:rPr>
                <w:rFonts w:hAnsi="宋体"/>
                <w:bCs/>
                <w:sz w:val="28"/>
                <w:szCs w:val="28"/>
              </w:rPr>
            </w:pPr>
            <w:r>
              <w:rPr>
                <w:rFonts w:hAnsi="宋体" w:hint="eastAsia"/>
                <w:bCs/>
                <w:sz w:val="28"/>
                <w:szCs w:val="28"/>
              </w:rPr>
              <w:t>2022、2023、2024年中文纸质期刊采购</w:t>
            </w:r>
          </w:p>
        </w:tc>
        <w:tc>
          <w:tcPr>
            <w:tcW w:w="2126" w:type="dxa"/>
            <w:vAlign w:val="center"/>
          </w:tcPr>
          <w:p w:rsidR="009E177A" w:rsidRDefault="009E177A">
            <w:pPr>
              <w:pStyle w:val="ac"/>
              <w:rPr>
                <w:rFonts w:hAnsi="宋体"/>
                <w:b/>
                <w:szCs w:val="24"/>
              </w:rPr>
            </w:pPr>
          </w:p>
        </w:tc>
        <w:tc>
          <w:tcPr>
            <w:tcW w:w="1985" w:type="dxa"/>
            <w:vAlign w:val="center"/>
          </w:tcPr>
          <w:p w:rsidR="009E177A" w:rsidRDefault="009E177A">
            <w:pPr>
              <w:pStyle w:val="ac"/>
              <w:rPr>
                <w:rFonts w:hAnsi="宋体"/>
                <w:b/>
                <w:szCs w:val="24"/>
              </w:rPr>
            </w:pPr>
          </w:p>
        </w:tc>
        <w:tc>
          <w:tcPr>
            <w:tcW w:w="1016" w:type="dxa"/>
            <w:vAlign w:val="center"/>
          </w:tcPr>
          <w:p w:rsidR="009E177A" w:rsidRDefault="009E177A">
            <w:pPr>
              <w:pStyle w:val="ac"/>
              <w:rPr>
                <w:rFonts w:hAnsi="宋体"/>
                <w:b/>
                <w:szCs w:val="24"/>
              </w:rPr>
            </w:pPr>
          </w:p>
        </w:tc>
      </w:tr>
      <w:tr w:rsidR="009E177A" w:rsidTr="001F404D">
        <w:trPr>
          <w:cantSplit/>
          <w:trHeight w:val="1630"/>
          <w:jc w:val="center"/>
        </w:trPr>
        <w:tc>
          <w:tcPr>
            <w:tcW w:w="7053" w:type="dxa"/>
            <w:gridSpan w:val="4"/>
            <w:vAlign w:val="center"/>
          </w:tcPr>
          <w:p w:rsidR="009E177A" w:rsidRDefault="009E177A">
            <w:pPr>
              <w:pStyle w:val="ac"/>
              <w:rPr>
                <w:rFonts w:hAnsi="宋体"/>
                <w:b/>
                <w:szCs w:val="24"/>
              </w:rPr>
            </w:pPr>
            <w:r>
              <w:rPr>
                <w:rFonts w:hAnsi="宋体" w:hint="eastAsia"/>
                <w:b/>
                <w:szCs w:val="24"/>
              </w:rPr>
              <w:t>合计（大写）</w:t>
            </w:r>
          </w:p>
        </w:tc>
      </w:tr>
    </w:tbl>
    <w:p w:rsidR="009D049F" w:rsidRDefault="00840B0A">
      <w:pPr>
        <w:spacing w:before="5"/>
        <w:rPr>
          <w:rFonts w:ascii="宋体" w:hAnsi="宋体"/>
          <w:b/>
          <w:sz w:val="24"/>
          <w:szCs w:val="24"/>
        </w:rPr>
      </w:pPr>
      <w:r>
        <w:rPr>
          <w:rFonts w:hint="eastAsia"/>
          <w:b/>
          <w:bCs/>
          <w:sz w:val="24"/>
          <w:szCs w:val="24"/>
        </w:rPr>
        <w:t>法定代表人或法定代表人授权代表签字或盖章：</w:t>
      </w:r>
    </w:p>
    <w:p w:rsidR="009E177A" w:rsidRDefault="009E177A">
      <w:pPr>
        <w:widowControl/>
        <w:jc w:val="left"/>
        <w:rPr>
          <w:rFonts w:ascii="Arial" w:eastAsia="仿宋_GB2312" w:hAnsi="Arial"/>
          <w:sz w:val="44"/>
        </w:rPr>
      </w:pPr>
      <w:r>
        <w:rPr>
          <w:rFonts w:ascii="Arial" w:eastAsia="仿宋_GB2312" w:hAnsi="Arial"/>
          <w:sz w:val="44"/>
        </w:rPr>
        <w:br w:type="page"/>
      </w:r>
    </w:p>
    <w:p w:rsidR="009E177A" w:rsidRDefault="009E177A" w:rsidP="009E177A">
      <w:pPr>
        <w:spacing w:line="400" w:lineRule="exact"/>
        <w:jc w:val="left"/>
        <w:outlineLvl w:val="0"/>
        <w:rPr>
          <w:rFonts w:ascii="黑体" w:eastAsia="黑体"/>
          <w:bCs/>
          <w:sz w:val="28"/>
          <w:szCs w:val="28"/>
        </w:rPr>
      </w:pPr>
      <w:r>
        <w:rPr>
          <w:rFonts w:ascii="黑体" w:eastAsia="黑体" w:hAnsi="宋体" w:hint="eastAsia"/>
          <w:bCs/>
          <w:sz w:val="24"/>
          <w:szCs w:val="24"/>
        </w:rPr>
        <w:lastRenderedPageBreak/>
        <w:t>（六）采购需求响应表（格式）：</w:t>
      </w:r>
    </w:p>
    <w:p w:rsidR="009E177A" w:rsidRDefault="009E177A" w:rsidP="009E177A">
      <w:pPr>
        <w:spacing w:line="400" w:lineRule="exact"/>
        <w:jc w:val="center"/>
        <w:outlineLvl w:val="0"/>
        <w:rPr>
          <w:rFonts w:ascii="宋体" w:hAnsi="宋体"/>
          <w:b/>
          <w:sz w:val="24"/>
          <w:szCs w:val="24"/>
        </w:rPr>
      </w:pPr>
      <w:r>
        <w:rPr>
          <w:rFonts w:ascii="黑体" w:eastAsia="黑体" w:hint="eastAsia"/>
          <w:bCs/>
          <w:sz w:val="28"/>
          <w:szCs w:val="28"/>
        </w:rPr>
        <w:t>采购需求响应表</w:t>
      </w:r>
    </w:p>
    <w:p w:rsidR="009E177A" w:rsidRDefault="009E177A" w:rsidP="009E177A">
      <w:pPr>
        <w:spacing w:line="400" w:lineRule="exact"/>
        <w:rPr>
          <w:rFonts w:ascii="黑体" w:eastAsia="黑体"/>
          <w:bCs/>
          <w:sz w:val="24"/>
          <w:szCs w:val="24"/>
        </w:rPr>
      </w:pPr>
    </w:p>
    <w:p w:rsidR="009E177A" w:rsidRDefault="009E177A" w:rsidP="009E177A">
      <w:pPr>
        <w:spacing w:line="400" w:lineRule="exact"/>
        <w:rPr>
          <w:rFonts w:ascii="黑体" w:eastAsia="黑体"/>
          <w:bCs/>
          <w:sz w:val="24"/>
          <w:szCs w:val="24"/>
        </w:rPr>
      </w:pPr>
      <w:r>
        <w:rPr>
          <w:rFonts w:ascii="黑体" w:eastAsia="黑体" w:hint="eastAsia"/>
          <w:bCs/>
          <w:sz w:val="24"/>
          <w:szCs w:val="24"/>
        </w:rPr>
        <w:t>报价人名称（盖章）                              项目编号：</w:t>
      </w:r>
    </w:p>
    <w:tbl>
      <w:tblPr>
        <w:tblW w:w="9975" w:type="dxa"/>
        <w:jc w:val="center"/>
        <w:tblLayout w:type="fixed"/>
        <w:tblCellMar>
          <w:left w:w="0" w:type="dxa"/>
          <w:right w:w="0" w:type="dxa"/>
        </w:tblCellMar>
        <w:tblLook w:val="04A0" w:firstRow="1" w:lastRow="0" w:firstColumn="1" w:lastColumn="0" w:noHBand="0" w:noVBand="1"/>
      </w:tblPr>
      <w:tblGrid>
        <w:gridCol w:w="420"/>
        <w:gridCol w:w="160"/>
        <w:gridCol w:w="3410"/>
        <w:gridCol w:w="3150"/>
        <w:gridCol w:w="2835"/>
      </w:tblGrid>
      <w:tr w:rsidR="009E177A" w:rsidTr="009E177A">
        <w:trPr>
          <w:cantSplit/>
          <w:trHeight w:val="495"/>
          <w:jc w:val="center"/>
        </w:trPr>
        <w:tc>
          <w:tcPr>
            <w:tcW w:w="58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9E177A" w:rsidRDefault="009E177A">
            <w:pPr>
              <w:spacing w:line="400" w:lineRule="exact"/>
              <w:jc w:val="center"/>
              <w:rPr>
                <w:rFonts w:ascii="黑体" w:eastAsia="黑体"/>
                <w:bCs/>
                <w:sz w:val="24"/>
                <w:szCs w:val="24"/>
              </w:rPr>
            </w:pPr>
            <w:r>
              <w:rPr>
                <w:rFonts w:ascii="黑体" w:eastAsia="黑体" w:hint="eastAsia"/>
                <w:bCs/>
                <w:sz w:val="24"/>
                <w:szCs w:val="24"/>
              </w:rPr>
              <w:t>序号</w:t>
            </w:r>
          </w:p>
        </w:tc>
        <w:tc>
          <w:tcPr>
            <w:tcW w:w="341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E177A" w:rsidRDefault="009E177A">
            <w:pPr>
              <w:spacing w:line="400" w:lineRule="exact"/>
              <w:jc w:val="center"/>
              <w:rPr>
                <w:rFonts w:ascii="黑体" w:eastAsia="黑体"/>
                <w:bCs/>
                <w:sz w:val="24"/>
                <w:szCs w:val="24"/>
              </w:rPr>
            </w:pPr>
            <w:r>
              <w:rPr>
                <w:rFonts w:ascii="黑体" w:eastAsia="黑体" w:hint="eastAsia"/>
                <w:bCs/>
                <w:sz w:val="24"/>
                <w:szCs w:val="24"/>
              </w:rPr>
              <w:t>采购需求</w:t>
            </w:r>
          </w:p>
        </w:tc>
        <w:tc>
          <w:tcPr>
            <w:tcW w:w="31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E177A" w:rsidRDefault="009E177A">
            <w:pPr>
              <w:spacing w:line="400" w:lineRule="exact"/>
              <w:jc w:val="center"/>
              <w:rPr>
                <w:rFonts w:ascii="黑体" w:eastAsia="黑体"/>
                <w:bCs/>
                <w:sz w:val="24"/>
                <w:szCs w:val="24"/>
              </w:rPr>
            </w:pPr>
            <w:r>
              <w:rPr>
                <w:rFonts w:ascii="黑体" w:eastAsia="黑体" w:hint="eastAsia"/>
                <w:bCs/>
                <w:sz w:val="24"/>
                <w:szCs w:val="24"/>
              </w:rPr>
              <w:t>响应情况</w:t>
            </w:r>
          </w:p>
        </w:tc>
        <w:tc>
          <w:tcPr>
            <w:tcW w:w="283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9E177A" w:rsidRDefault="009E177A">
            <w:pPr>
              <w:spacing w:line="400" w:lineRule="exact"/>
              <w:jc w:val="center"/>
              <w:rPr>
                <w:rFonts w:ascii="黑体" w:eastAsia="黑体"/>
                <w:bCs/>
                <w:sz w:val="24"/>
                <w:szCs w:val="24"/>
              </w:rPr>
            </w:pPr>
            <w:r>
              <w:rPr>
                <w:rFonts w:ascii="黑体" w:eastAsia="黑体" w:hint="eastAsia"/>
                <w:bCs/>
                <w:sz w:val="24"/>
                <w:szCs w:val="24"/>
              </w:rPr>
              <w:t>偏离情况</w:t>
            </w:r>
          </w:p>
        </w:tc>
      </w:tr>
      <w:tr w:rsidR="009E177A" w:rsidTr="009E177A">
        <w:trPr>
          <w:cantSplit/>
          <w:trHeight w:val="386"/>
          <w:jc w:val="center"/>
        </w:trPr>
        <w:tc>
          <w:tcPr>
            <w:tcW w:w="9975" w:type="dxa"/>
            <w:gridSpan w:val="5"/>
            <w:tcBorders>
              <w:top w:val="nil"/>
              <w:left w:val="single" w:sz="4" w:space="0" w:color="auto"/>
              <w:bottom w:val="single" w:sz="4" w:space="0" w:color="auto"/>
              <w:right w:val="nil"/>
            </w:tcBorders>
            <w:noWrap/>
            <w:tcMar>
              <w:top w:w="15" w:type="dxa"/>
              <w:left w:w="15" w:type="dxa"/>
              <w:bottom w:w="0" w:type="dxa"/>
              <w:right w:w="15" w:type="dxa"/>
            </w:tcMar>
            <w:vAlign w:val="center"/>
            <w:hideMark/>
          </w:tcPr>
          <w:p w:rsidR="009E177A" w:rsidRDefault="009E177A">
            <w:pPr>
              <w:jc w:val="center"/>
              <w:rPr>
                <w:rFonts w:ascii="黑体" w:eastAsia="黑体" w:hAnsi="宋体"/>
                <w:b/>
                <w:bCs/>
                <w:sz w:val="24"/>
                <w:szCs w:val="24"/>
              </w:rPr>
            </w:pPr>
            <w:r>
              <w:rPr>
                <w:rFonts w:ascii="黑体" w:eastAsia="黑体" w:hint="eastAsia"/>
                <w:b/>
                <w:bCs/>
              </w:rPr>
              <w:t>性能参数部分</w:t>
            </w:r>
          </w:p>
        </w:tc>
      </w:tr>
      <w:tr w:rsidR="009E177A" w:rsidTr="009E177A">
        <w:trPr>
          <w:cantSplit/>
          <w:trHeight w:val="46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9E177A" w:rsidRDefault="009E177A">
            <w:pPr>
              <w:spacing w:line="400" w:lineRule="exact"/>
              <w:jc w:val="center"/>
              <w:rPr>
                <w:rFonts w:ascii="黑体" w:eastAsia="黑体"/>
                <w:bCs/>
                <w:sz w:val="24"/>
                <w:szCs w:val="24"/>
              </w:rPr>
            </w:pPr>
            <w:r>
              <w:rPr>
                <w:rFonts w:ascii="黑体" w:eastAsia="黑体" w:hint="eastAsia"/>
                <w:bCs/>
                <w:sz w:val="24"/>
                <w:szCs w:val="24"/>
              </w:rPr>
              <w:t>1</w:t>
            </w:r>
          </w:p>
        </w:tc>
        <w:tc>
          <w:tcPr>
            <w:tcW w:w="357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E177A" w:rsidRDefault="009E177A">
            <w:pPr>
              <w:pStyle w:val="a6"/>
              <w:pBdr>
                <w:bottom w:val="none" w:sz="0" w:space="0" w:color="auto"/>
              </w:pBdr>
              <w:tabs>
                <w:tab w:val="left" w:pos="420"/>
              </w:tabs>
              <w:snapToGrid/>
              <w:rPr>
                <w:rFonts w:ascii="宋体" w:hAns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177A" w:rsidRDefault="009E177A">
            <w:pPr>
              <w:rPr>
                <w:rFonts w:ascii="宋体"/>
                <w:bCs/>
                <w:sz w:val="18"/>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E177A" w:rsidRDefault="009E177A">
            <w:pPr>
              <w:jc w:val="center"/>
              <w:rPr>
                <w:rFonts w:ascii="黑体" w:eastAsia="黑体" w:hAnsi="宋体"/>
                <w:b/>
                <w:bCs/>
                <w:sz w:val="24"/>
                <w:szCs w:val="24"/>
              </w:rPr>
            </w:pPr>
            <w:r>
              <w:rPr>
                <w:rFonts w:ascii="黑体" w:eastAsia="黑体" w:hint="eastAsia"/>
                <w:b/>
                <w:bCs/>
              </w:rPr>
              <w:t xml:space="preserve">　</w:t>
            </w:r>
          </w:p>
          <w:p w:rsidR="009E177A" w:rsidRDefault="009E177A">
            <w:pPr>
              <w:jc w:val="center"/>
              <w:rPr>
                <w:rFonts w:ascii="黑体" w:eastAsia="黑体" w:hAnsi="宋体"/>
                <w:b/>
                <w:bCs/>
                <w:sz w:val="24"/>
                <w:szCs w:val="24"/>
              </w:rPr>
            </w:pPr>
            <w:r>
              <w:rPr>
                <w:rFonts w:ascii="黑体" w:eastAsia="黑体" w:hint="eastAsia"/>
                <w:b/>
                <w:bCs/>
              </w:rPr>
              <w:t xml:space="preserve">　</w:t>
            </w:r>
          </w:p>
        </w:tc>
      </w:tr>
      <w:tr w:rsidR="009E177A" w:rsidTr="009E177A">
        <w:trPr>
          <w:cantSplit/>
          <w:trHeight w:val="44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9E177A" w:rsidRDefault="009E177A">
            <w:pPr>
              <w:spacing w:line="400" w:lineRule="exact"/>
              <w:jc w:val="center"/>
              <w:rPr>
                <w:rFonts w:ascii="黑体" w:eastAsia="黑体"/>
                <w:bCs/>
                <w:sz w:val="24"/>
                <w:szCs w:val="24"/>
              </w:rPr>
            </w:pPr>
            <w:r>
              <w:rPr>
                <w:rFonts w:ascii="黑体" w:eastAsia="黑体" w:hint="eastAsia"/>
                <w:bCs/>
                <w:sz w:val="24"/>
                <w:szCs w:val="24"/>
              </w:rPr>
              <w:t>2</w:t>
            </w:r>
          </w:p>
        </w:tc>
        <w:tc>
          <w:tcPr>
            <w:tcW w:w="357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E177A" w:rsidRDefault="009E177A">
            <w:pPr>
              <w:pStyle w:val="a6"/>
              <w:pBdr>
                <w:bottom w:val="none" w:sz="0" w:space="0" w:color="auto"/>
              </w:pBdr>
              <w:tabs>
                <w:tab w:val="left" w:pos="420"/>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177A" w:rsidRDefault="009E177A">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E177A" w:rsidRDefault="009E177A">
            <w:pPr>
              <w:jc w:val="center"/>
              <w:rPr>
                <w:rFonts w:ascii="黑体" w:eastAsia="黑体" w:hAnsi="宋体"/>
                <w:b/>
                <w:bCs/>
                <w:sz w:val="24"/>
                <w:szCs w:val="24"/>
              </w:rPr>
            </w:pPr>
          </w:p>
        </w:tc>
      </w:tr>
      <w:tr w:rsidR="009E177A" w:rsidTr="009E177A">
        <w:trPr>
          <w:cantSplit/>
          <w:trHeight w:val="458"/>
          <w:jc w:val="center"/>
        </w:trPr>
        <w:tc>
          <w:tcPr>
            <w:tcW w:w="9975"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9E177A" w:rsidRDefault="009E177A">
            <w:pPr>
              <w:spacing w:line="400" w:lineRule="exact"/>
              <w:jc w:val="center"/>
              <w:rPr>
                <w:rFonts w:ascii="黑体" w:eastAsia="黑体"/>
                <w:bCs/>
                <w:sz w:val="24"/>
                <w:szCs w:val="24"/>
              </w:rPr>
            </w:pPr>
            <w:r>
              <w:rPr>
                <w:rFonts w:ascii="黑体" w:eastAsia="黑体" w:hint="eastAsia"/>
                <w:bCs/>
                <w:sz w:val="24"/>
                <w:szCs w:val="24"/>
              </w:rPr>
              <w:t>服务承诺部分</w:t>
            </w:r>
          </w:p>
        </w:tc>
      </w:tr>
      <w:tr w:rsidR="009E177A" w:rsidTr="009E177A">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9E177A" w:rsidRDefault="009E177A">
            <w:pPr>
              <w:spacing w:line="400" w:lineRule="exact"/>
              <w:jc w:val="center"/>
              <w:rPr>
                <w:rFonts w:ascii="黑体" w:eastAsia="黑体"/>
                <w:bCs/>
                <w:sz w:val="24"/>
                <w:szCs w:val="24"/>
              </w:rPr>
            </w:pPr>
            <w:r>
              <w:rPr>
                <w:rFonts w:ascii="黑体" w:eastAsia="黑体" w:hint="eastAsia"/>
                <w:bCs/>
                <w:sz w:val="24"/>
                <w:szCs w:val="24"/>
              </w:rPr>
              <w:t>1</w:t>
            </w:r>
          </w:p>
        </w:tc>
        <w:tc>
          <w:tcPr>
            <w:tcW w:w="357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E177A" w:rsidRDefault="009E177A">
            <w:pPr>
              <w:pStyle w:val="a6"/>
              <w:pBdr>
                <w:bottom w:val="none" w:sz="0" w:space="0" w:color="auto"/>
              </w:pBdr>
              <w:tabs>
                <w:tab w:val="left" w:pos="420"/>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177A" w:rsidRDefault="009E177A">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E177A" w:rsidRDefault="009E177A">
            <w:pPr>
              <w:jc w:val="center"/>
              <w:rPr>
                <w:rFonts w:ascii="黑体" w:eastAsia="黑体" w:hAnsi="宋体"/>
                <w:b/>
                <w:bCs/>
                <w:sz w:val="24"/>
                <w:szCs w:val="24"/>
              </w:rPr>
            </w:pPr>
          </w:p>
        </w:tc>
      </w:tr>
      <w:tr w:rsidR="009E177A" w:rsidTr="009E177A">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9E177A" w:rsidRDefault="009E177A">
            <w:pPr>
              <w:spacing w:line="400" w:lineRule="exact"/>
              <w:jc w:val="center"/>
              <w:rPr>
                <w:rFonts w:ascii="黑体" w:eastAsia="黑体"/>
                <w:bCs/>
                <w:sz w:val="24"/>
                <w:szCs w:val="24"/>
              </w:rPr>
            </w:pPr>
            <w:r>
              <w:rPr>
                <w:rFonts w:ascii="黑体" w:eastAsia="黑体" w:hint="eastAsia"/>
                <w:bCs/>
                <w:sz w:val="24"/>
                <w:szCs w:val="24"/>
              </w:rPr>
              <w:t>2</w:t>
            </w:r>
          </w:p>
        </w:tc>
        <w:tc>
          <w:tcPr>
            <w:tcW w:w="357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E177A" w:rsidRDefault="009E177A">
            <w:pPr>
              <w:pStyle w:val="a6"/>
              <w:pBdr>
                <w:bottom w:val="none" w:sz="0" w:space="0" w:color="auto"/>
              </w:pBdr>
              <w:tabs>
                <w:tab w:val="left" w:pos="420"/>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177A" w:rsidRDefault="009E177A">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E177A" w:rsidRDefault="009E177A">
            <w:pPr>
              <w:jc w:val="center"/>
              <w:rPr>
                <w:rFonts w:ascii="黑体" w:eastAsia="黑体" w:hAnsi="宋体"/>
                <w:b/>
                <w:bCs/>
                <w:sz w:val="24"/>
                <w:szCs w:val="24"/>
              </w:rPr>
            </w:pPr>
          </w:p>
        </w:tc>
      </w:tr>
    </w:tbl>
    <w:p w:rsidR="009E177A" w:rsidRDefault="009E177A" w:rsidP="009E177A">
      <w:pPr>
        <w:spacing w:before="5" w:line="360" w:lineRule="auto"/>
        <w:rPr>
          <w:b/>
          <w:bCs/>
          <w:sz w:val="24"/>
          <w:szCs w:val="24"/>
        </w:rPr>
      </w:pPr>
      <w:r>
        <w:rPr>
          <w:rFonts w:hint="eastAsia"/>
          <w:b/>
          <w:bCs/>
          <w:sz w:val="24"/>
          <w:szCs w:val="24"/>
        </w:rPr>
        <w:t>法定代表人或法定代表人授权代表签字或盖章：</w:t>
      </w:r>
    </w:p>
    <w:p w:rsidR="009E177A" w:rsidRDefault="009E177A" w:rsidP="009E177A">
      <w:pPr>
        <w:spacing w:line="360" w:lineRule="auto"/>
        <w:ind w:firstLineChars="375" w:firstLine="791"/>
        <w:outlineLvl w:val="0"/>
        <w:rPr>
          <w:rFonts w:ascii="宋体" w:hAnsi="宋体"/>
          <w:bCs/>
          <w:sz w:val="24"/>
          <w:szCs w:val="24"/>
        </w:rPr>
      </w:pPr>
      <w:r>
        <w:rPr>
          <w:rFonts w:ascii="宋体" w:hAnsi="宋体" w:hint="eastAsia"/>
          <w:b/>
          <w:szCs w:val="21"/>
        </w:rPr>
        <w:t>注：</w:t>
      </w:r>
      <w:r>
        <w:rPr>
          <w:rFonts w:ascii="宋体" w:hAnsi="宋体" w:hint="eastAsia"/>
          <w:bCs/>
          <w:sz w:val="24"/>
          <w:szCs w:val="24"/>
        </w:rPr>
        <w:t>（1）</w:t>
      </w:r>
      <w:r w:rsidRPr="00FF4AD7">
        <w:rPr>
          <w:rFonts w:ascii="宋体" w:hAnsi="宋体" w:hint="eastAsia"/>
          <w:b/>
          <w:bCs/>
          <w:color w:val="FF0000"/>
          <w:sz w:val="24"/>
          <w:szCs w:val="24"/>
        </w:rPr>
        <w:t>报价人应当根据“项目技术要求和有关说明”的内容在上表“响应情况”中详细填写，并根据“采购需求”对应填写“偏离情况”；</w:t>
      </w:r>
    </w:p>
    <w:p w:rsidR="009E177A" w:rsidRDefault="009E177A" w:rsidP="009E177A">
      <w:pPr>
        <w:spacing w:line="360" w:lineRule="auto"/>
        <w:ind w:firstLineChars="375" w:firstLine="900"/>
        <w:outlineLvl w:val="0"/>
        <w:rPr>
          <w:rFonts w:ascii="宋体" w:hAnsi="宋体"/>
          <w:bCs/>
          <w:sz w:val="24"/>
          <w:szCs w:val="24"/>
        </w:rPr>
      </w:pPr>
      <w:r>
        <w:rPr>
          <w:rFonts w:ascii="宋体" w:hAnsi="宋体" w:hint="eastAsia"/>
          <w:bCs/>
          <w:sz w:val="24"/>
          <w:szCs w:val="24"/>
        </w:rPr>
        <w:t>（2）表格</w:t>
      </w:r>
      <w:proofErr w:type="gramStart"/>
      <w:r>
        <w:rPr>
          <w:rFonts w:ascii="宋体" w:hAnsi="宋体" w:hint="eastAsia"/>
          <w:bCs/>
          <w:sz w:val="24"/>
          <w:szCs w:val="24"/>
        </w:rPr>
        <w:t>不够可</w:t>
      </w:r>
      <w:proofErr w:type="gramEnd"/>
      <w:r>
        <w:rPr>
          <w:rFonts w:ascii="宋体" w:hAnsi="宋体" w:hint="eastAsia"/>
          <w:bCs/>
          <w:sz w:val="24"/>
          <w:szCs w:val="24"/>
        </w:rPr>
        <w:t>自行延长。</w:t>
      </w:r>
    </w:p>
    <w:p w:rsidR="009E177A" w:rsidRDefault="009E177A" w:rsidP="009E177A">
      <w:pPr>
        <w:spacing w:line="360" w:lineRule="auto"/>
      </w:pPr>
    </w:p>
    <w:p w:rsidR="009E177A" w:rsidRDefault="009E177A" w:rsidP="009E177A"/>
    <w:p w:rsidR="009D049F" w:rsidRPr="009E177A" w:rsidRDefault="009D049F">
      <w:pPr>
        <w:spacing w:line="300" w:lineRule="auto"/>
        <w:ind w:left="-720" w:right="-960"/>
        <w:jc w:val="center"/>
        <w:rPr>
          <w:rFonts w:ascii="Arial" w:eastAsia="仿宋_GB2312" w:hAnsi="Arial"/>
          <w:sz w:val="44"/>
        </w:rPr>
      </w:pPr>
    </w:p>
    <w:sectPr w:rsidR="009D049F" w:rsidRPr="009E177A">
      <w:footerReference w:type="even"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7FA" w:rsidRDefault="006717FA">
      <w:r>
        <w:separator/>
      </w:r>
    </w:p>
  </w:endnote>
  <w:endnote w:type="continuationSeparator" w:id="0">
    <w:p w:rsidR="006717FA" w:rsidRDefault="0067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0A" w:rsidRDefault="00840B0A">
    <w:pPr>
      <w:pStyle w:val="a5"/>
      <w:framePr w:wrap="around" w:vAnchor="text" w:hAnchor="margin" w:xAlign="center" w:y="1"/>
      <w:rPr>
        <w:rStyle w:val="aa"/>
      </w:rPr>
    </w:pPr>
    <w:r>
      <w:fldChar w:fldCharType="begin"/>
    </w:r>
    <w:r>
      <w:rPr>
        <w:rStyle w:val="aa"/>
      </w:rPr>
      <w:instrText xml:space="preserve">PAGE  </w:instrText>
    </w:r>
    <w:r>
      <w:fldChar w:fldCharType="end"/>
    </w:r>
  </w:p>
  <w:p w:rsidR="00840B0A" w:rsidRDefault="00840B0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0A" w:rsidRDefault="00840B0A">
    <w:pPr>
      <w:pStyle w:val="a5"/>
      <w:jc w:val="center"/>
    </w:pPr>
    <w:r>
      <w:rPr>
        <w:noProof/>
      </w:rPr>
      <mc:AlternateContent>
        <mc:Choice Requires="wps">
          <w:drawing>
            <wp:anchor distT="0" distB="0" distL="114300" distR="114300" simplePos="0" relativeHeight="251660288" behindDoc="0" locked="0" layoutInCell="1" allowOverlap="1" wp14:anchorId="447E9BA2" wp14:editId="48257469">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rsidR="00840B0A" w:rsidRDefault="00840B0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B37AC">
                            <w:rPr>
                              <w:noProof/>
                              <w:sz w:val="18"/>
                            </w:rPr>
                            <w:t>4</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" filled="f" stroked="f">
              <v:textbox style="mso-fit-shape-to-text:t" inset="0,0,0,0">
                <w:txbxContent>
                  <w:p w:rsidR="00840B0A" w:rsidRDefault="00840B0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B37AC">
                      <w:rPr>
                        <w:noProof/>
                        <w:sz w:val="18"/>
                      </w:rPr>
                      <w:t>4</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7FA" w:rsidRDefault="006717FA">
      <w:r>
        <w:separator/>
      </w:r>
    </w:p>
  </w:footnote>
  <w:footnote w:type="continuationSeparator" w:id="0">
    <w:p w:rsidR="006717FA" w:rsidRDefault="006717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165800"/>
    <w:multiLevelType w:val="singleLevel"/>
    <w:tmpl w:val="FC165800"/>
    <w:lvl w:ilvl="0">
      <w:start w:val="1"/>
      <w:numFmt w:val="chineseCounting"/>
      <w:suff w:val="nothing"/>
      <w:lvlText w:val="%1、"/>
      <w:lvlJc w:val="left"/>
      <w:rPr>
        <w:rFonts w:hint="eastAsia"/>
      </w:rPr>
    </w:lvl>
  </w:abstractNum>
  <w:abstractNum w:abstractNumId="1">
    <w:nsid w:val="004D285C"/>
    <w:multiLevelType w:val="multilevel"/>
    <w:tmpl w:val="004D285C"/>
    <w:lvl w:ilvl="0">
      <w:start w:val="1"/>
      <w:numFmt w:val="decimal"/>
      <w:lvlText w:val="%1."/>
      <w:lvlJc w:val="righ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6E52E3C"/>
    <w:multiLevelType w:val="multilevel"/>
    <w:tmpl w:val="06E52E3C"/>
    <w:lvl w:ilvl="0">
      <w:start w:val="1"/>
      <w:numFmt w:val="decimal"/>
      <w:lvlText w:val="%1."/>
      <w:lvlJc w:val="righ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85007CF"/>
    <w:multiLevelType w:val="multilevel"/>
    <w:tmpl w:val="085007CF"/>
    <w:lvl w:ilvl="0">
      <w:start w:val="1"/>
      <w:numFmt w:val="decimal"/>
      <w:lvlText w:val="%1."/>
      <w:lvlJc w:val="left"/>
      <w:pPr>
        <w:tabs>
          <w:tab w:val="left" w:pos="630"/>
        </w:tabs>
        <w:ind w:left="630" w:hanging="420"/>
      </w:pPr>
      <w:rPr>
        <w:color w:val="auto"/>
      </w:rPr>
    </w:lvl>
    <w:lvl w:ilvl="1">
      <w:start w:val="1"/>
      <w:numFmt w:val="decimalEnclosedCircle"/>
      <w:lvlText w:val="%2"/>
      <w:lvlJc w:val="left"/>
      <w:pPr>
        <w:tabs>
          <w:tab w:val="left" w:pos="1050"/>
        </w:tabs>
        <w:ind w:left="1050" w:hanging="420"/>
      </w:pPr>
      <w:rPr>
        <w:rFonts w:ascii="Times New Roman" w:eastAsia="Times New Roman" w:hAnsi="Times New Roman" w:cs="Times New Roman"/>
        <w:color w:val="auto"/>
      </w:r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4">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color w:val="auto"/>
      </w:rPr>
    </w:lvl>
  </w:abstractNum>
  <w:abstractNum w:abstractNumId="5">
    <w:nsid w:val="26D85E2D"/>
    <w:multiLevelType w:val="multilevel"/>
    <w:tmpl w:val="26D85E2D"/>
    <w:lvl w:ilvl="0">
      <w:start w:val="1"/>
      <w:numFmt w:val="decimal"/>
      <w:lvlText w:val="%1．"/>
      <w:lvlJc w:val="left"/>
      <w:pPr>
        <w:tabs>
          <w:tab w:val="left" w:pos="898"/>
        </w:tabs>
        <w:ind w:left="898"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28336B8A"/>
    <w:multiLevelType w:val="multilevel"/>
    <w:tmpl w:val="28336B8A"/>
    <w:lvl w:ilvl="0">
      <w:start w:val="1"/>
      <w:numFmt w:val="decimal"/>
      <w:lvlText w:val="%1."/>
      <w:lvlJc w:val="left"/>
      <w:pPr>
        <w:tabs>
          <w:tab w:val="left" w:pos="762"/>
        </w:tabs>
        <w:ind w:left="762" w:hanging="210"/>
      </w:pPr>
      <w:rPr>
        <w:rFonts w:ascii="宋体" w:eastAsia="宋体" w:hAnsi="宋体" w:cs="Times New Roman"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30C36D78"/>
    <w:multiLevelType w:val="singleLevel"/>
    <w:tmpl w:val="30C36D78"/>
    <w:lvl w:ilvl="0">
      <w:start w:val="1"/>
      <w:numFmt w:val="decimal"/>
      <w:lvlText w:val="%1．"/>
      <w:lvlJc w:val="left"/>
      <w:pPr>
        <w:tabs>
          <w:tab w:val="left" w:pos="552"/>
        </w:tabs>
        <w:ind w:left="552" w:hanging="420"/>
      </w:pPr>
      <w:rPr>
        <w:rFonts w:hint="eastAsia"/>
      </w:rPr>
    </w:lvl>
  </w:abstractNum>
  <w:abstractNum w:abstractNumId="8">
    <w:nsid w:val="38705783"/>
    <w:multiLevelType w:val="singleLevel"/>
    <w:tmpl w:val="38705783"/>
    <w:lvl w:ilvl="0">
      <w:start w:val="1"/>
      <w:numFmt w:val="decimal"/>
      <w:lvlText w:val="%1．"/>
      <w:lvlJc w:val="left"/>
      <w:pPr>
        <w:tabs>
          <w:tab w:val="left" w:pos="552"/>
        </w:tabs>
        <w:ind w:left="552" w:hanging="420"/>
      </w:pPr>
      <w:rPr>
        <w:rFonts w:hint="eastAsia"/>
      </w:rPr>
    </w:lvl>
  </w:abstractNum>
  <w:abstractNum w:abstractNumId="9">
    <w:nsid w:val="41DC48F5"/>
    <w:multiLevelType w:val="multilevel"/>
    <w:tmpl w:val="41DC48F5"/>
    <w:lvl w:ilvl="0">
      <w:start w:val="1"/>
      <w:numFmt w:val="decimal"/>
      <w:lvlText w:val="%1．"/>
      <w:lvlJc w:val="left"/>
      <w:pPr>
        <w:tabs>
          <w:tab w:val="left" w:pos="898"/>
        </w:tabs>
        <w:ind w:left="898" w:hanging="720"/>
      </w:pPr>
      <w:rPr>
        <w:rFonts w:hint="eastAsia"/>
      </w:rPr>
    </w:lvl>
    <w:lvl w:ilvl="1">
      <w:start w:val="3"/>
      <w:numFmt w:val="decimal"/>
      <w:lvlText w:val="%2."/>
      <w:lvlJc w:val="left"/>
      <w:pPr>
        <w:tabs>
          <w:tab w:val="left" w:pos="958"/>
        </w:tabs>
        <w:ind w:left="958" w:hanging="360"/>
      </w:pPr>
      <w:rPr>
        <w:rFonts w:hint="default"/>
      </w:rPr>
    </w:lvl>
    <w:lvl w:ilvl="2">
      <w:start w:val="1"/>
      <w:numFmt w:val="decimalEnclosedCircle"/>
      <w:lvlText w:val="%3"/>
      <w:lvlJc w:val="right"/>
      <w:pPr>
        <w:tabs>
          <w:tab w:val="left" w:pos="1438"/>
        </w:tabs>
        <w:ind w:left="1438" w:hanging="420"/>
      </w:pPr>
      <w:rPr>
        <w:rFonts w:ascii="Times New Roman" w:eastAsia="Times New Roman" w:hAnsi="Times New Roman" w:cs="Times New Roman"/>
        <w:color w:val="auto"/>
      </w:rPr>
    </w:lvl>
    <w:lvl w:ilvl="3">
      <w:start w:val="1"/>
      <w:numFmt w:val="decimal"/>
      <w:lvlText w:val="%4."/>
      <w:lvlJc w:val="left"/>
      <w:pPr>
        <w:tabs>
          <w:tab w:val="left" w:pos="1858"/>
        </w:tabs>
        <w:ind w:left="1858" w:hanging="420"/>
      </w:pPr>
    </w:lvl>
    <w:lvl w:ilvl="4">
      <w:start w:val="1"/>
      <w:numFmt w:val="lowerLetter"/>
      <w:lvlText w:val="%5)"/>
      <w:lvlJc w:val="left"/>
      <w:pPr>
        <w:tabs>
          <w:tab w:val="left" w:pos="2278"/>
        </w:tabs>
        <w:ind w:left="2278" w:hanging="420"/>
      </w:pPr>
    </w:lvl>
    <w:lvl w:ilvl="5">
      <w:start w:val="1"/>
      <w:numFmt w:val="lowerRoman"/>
      <w:lvlText w:val="%6."/>
      <w:lvlJc w:val="right"/>
      <w:pPr>
        <w:tabs>
          <w:tab w:val="left" w:pos="2698"/>
        </w:tabs>
        <w:ind w:left="2698" w:hanging="420"/>
      </w:pPr>
    </w:lvl>
    <w:lvl w:ilvl="6">
      <w:start w:val="1"/>
      <w:numFmt w:val="decimal"/>
      <w:lvlText w:val="%7."/>
      <w:lvlJc w:val="left"/>
      <w:pPr>
        <w:tabs>
          <w:tab w:val="left" w:pos="3118"/>
        </w:tabs>
        <w:ind w:left="3118" w:hanging="420"/>
      </w:pPr>
    </w:lvl>
    <w:lvl w:ilvl="7">
      <w:start w:val="1"/>
      <w:numFmt w:val="lowerLetter"/>
      <w:lvlText w:val="%8)"/>
      <w:lvlJc w:val="left"/>
      <w:pPr>
        <w:tabs>
          <w:tab w:val="left" w:pos="3538"/>
        </w:tabs>
        <w:ind w:left="3538" w:hanging="420"/>
      </w:pPr>
    </w:lvl>
    <w:lvl w:ilvl="8">
      <w:start w:val="1"/>
      <w:numFmt w:val="lowerRoman"/>
      <w:lvlText w:val="%9."/>
      <w:lvlJc w:val="right"/>
      <w:pPr>
        <w:tabs>
          <w:tab w:val="left" w:pos="3958"/>
        </w:tabs>
        <w:ind w:left="3958" w:hanging="420"/>
      </w:pPr>
    </w:lvl>
  </w:abstractNum>
  <w:abstractNum w:abstractNumId="10">
    <w:nsid w:val="4B320AA5"/>
    <w:multiLevelType w:val="multilevel"/>
    <w:tmpl w:val="4B320AA5"/>
    <w:lvl w:ilvl="0">
      <w:start w:val="1"/>
      <w:numFmt w:val="decimalEnclosedCircle"/>
      <w:lvlText w:val="%1"/>
      <w:lvlJc w:val="left"/>
      <w:pPr>
        <w:tabs>
          <w:tab w:val="left" w:pos="570"/>
        </w:tabs>
        <w:ind w:left="570" w:hanging="360"/>
      </w:pPr>
      <w:rPr>
        <w:rFonts w:hint="default"/>
      </w:r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1">
    <w:nsid w:val="510B6456"/>
    <w:multiLevelType w:val="singleLevel"/>
    <w:tmpl w:val="510B6456"/>
    <w:lvl w:ilvl="0">
      <w:start w:val="1"/>
      <w:numFmt w:val="decimal"/>
      <w:lvlText w:val="%1．"/>
      <w:lvlJc w:val="left"/>
      <w:pPr>
        <w:tabs>
          <w:tab w:val="left" w:pos="552"/>
        </w:tabs>
        <w:ind w:left="552" w:hanging="420"/>
      </w:pPr>
      <w:rPr>
        <w:rFonts w:hint="eastAsia"/>
      </w:rPr>
    </w:lvl>
  </w:abstractNum>
  <w:abstractNum w:abstractNumId="12">
    <w:nsid w:val="630C1BC3"/>
    <w:multiLevelType w:val="multilevel"/>
    <w:tmpl w:val="630C1BC3"/>
    <w:lvl w:ilvl="0">
      <w:start w:val="1"/>
      <w:numFmt w:val="decimal"/>
      <w:lvlText w:val="%1."/>
      <w:lvlJc w:val="left"/>
      <w:pPr>
        <w:tabs>
          <w:tab w:val="left" w:pos="510"/>
        </w:tabs>
        <w:ind w:left="510" w:hanging="360"/>
      </w:pPr>
      <w:rPr>
        <w:rFonts w:hint="eastAsia"/>
      </w:rPr>
    </w:lvl>
    <w:lvl w:ilvl="1">
      <w:start w:val="1"/>
      <w:numFmt w:val="decimal"/>
      <w:lvlText w:val="%2．"/>
      <w:lvlJc w:val="left"/>
      <w:pPr>
        <w:tabs>
          <w:tab w:val="left" w:pos="1290"/>
        </w:tabs>
        <w:ind w:left="1252" w:hanging="720"/>
      </w:pPr>
      <w:rPr>
        <w:rFonts w:hint="eastAsia"/>
      </w:rPr>
    </w:lvl>
    <w:lvl w:ilvl="2">
      <w:start w:val="3"/>
      <w:numFmt w:val="decimal"/>
      <w:lvlText w:val="（%3）"/>
      <w:lvlJc w:val="left"/>
      <w:pPr>
        <w:tabs>
          <w:tab w:val="left" w:pos="1140"/>
        </w:tabs>
        <w:ind w:left="1140" w:hanging="720"/>
      </w:pPr>
      <w:rPr>
        <w:rFonts w:hint="eastAsia"/>
        <w:lang w:val="en-US"/>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hint="eastAsia"/>
      </w:rPr>
    </w:lvl>
    <w:lvl w:ilvl="5">
      <w:start w:val="1"/>
      <w:numFmt w:val="lowerLetter"/>
      <w:lvlText w:val="%6．"/>
      <w:lvlJc w:val="left"/>
      <w:pPr>
        <w:ind w:left="2610" w:hanging="360"/>
      </w:pPr>
      <w:rPr>
        <w:rFonts w:hint="default"/>
        <w:b/>
        <w:color w:val="auto"/>
      </w:rPr>
    </w:lvl>
    <w:lvl w:ilvl="6">
      <w:start w:val="1"/>
      <w:numFmt w:val="lowerLetter"/>
      <w:lvlText w:val="%7、"/>
      <w:lvlJc w:val="left"/>
      <w:pPr>
        <w:ind w:left="3030" w:hanging="360"/>
      </w:pPr>
      <w:rPr>
        <w:rFonts w:hint="default"/>
      </w:r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13">
    <w:nsid w:val="64607A38"/>
    <w:multiLevelType w:val="multilevel"/>
    <w:tmpl w:val="64607A38"/>
    <w:lvl w:ilvl="0">
      <w:start w:val="1"/>
      <w:numFmt w:val="chineseCountingThousand"/>
      <w:lvlText w:val="%1、"/>
      <w:lvlJc w:val="left"/>
      <w:pPr>
        <w:tabs>
          <w:tab w:val="left" w:pos="552"/>
        </w:tabs>
        <w:ind w:left="552" w:hanging="420"/>
      </w:pPr>
      <w:rPr>
        <w:rFonts w:hint="eastAsia"/>
        <w:color w:val="auto"/>
      </w:rPr>
    </w:lvl>
    <w:lvl w:ilvl="1">
      <w:start w:val="1"/>
      <w:numFmt w:val="lowerLetter"/>
      <w:lvlText w:val="%2)"/>
      <w:lvlJc w:val="left"/>
      <w:pPr>
        <w:tabs>
          <w:tab w:val="left" w:pos="840"/>
        </w:tabs>
        <w:ind w:left="840" w:hanging="420"/>
      </w:pPr>
    </w:lvl>
    <w:lvl w:ilvl="2">
      <w:start w:val="10"/>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6EE101FC"/>
    <w:multiLevelType w:val="singleLevel"/>
    <w:tmpl w:val="6EE101FC"/>
    <w:lvl w:ilvl="0">
      <w:start w:val="1"/>
      <w:numFmt w:val="decimal"/>
      <w:lvlText w:val="%1．"/>
      <w:lvlJc w:val="left"/>
      <w:pPr>
        <w:tabs>
          <w:tab w:val="left" w:pos="570"/>
        </w:tabs>
        <w:ind w:left="570" w:hanging="420"/>
      </w:pPr>
      <w:rPr>
        <w:rFonts w:hint="eastAsia"/>
      </w:rPr>
    </w:lvl>
  </w:abstractNum>
  <w:abstractNum w:abstractNumId="15">
    <w:nsid w:val="7A4340BD"/>
    <w:multiLevelType w:val="multilevel"/>
    <w:tmpl w:val="7A4340BD"/>
    <w:lvl w:ilvl="0">
      <w:start w:val="1"/>
      <w:numFmt w:val="japaneseCounting"/>
      <w:lvlText w:val="（%1）"/>
      <w:lvlJc w:val="left"/>
      <w:pPr>
        <w:tabs>
          <w:tab w:val="left" w:pos="855"/>
        </w:tabs>
        <w:ind w:left="855" w:hanging="855"/>
      </w:pPr>
      <w:rPr>
        <w:rFonts w:hint="eastAsia"/>
      </w:rPr>
    </w:lvl>
    <w:lvl w:ilvl="1">
      <w:start w:val="3"/>
      <w:numFmt w:val="decimal"/>
      <w:lvlText w:val="%2."/>
      <w:lvlJc w:val="left"/>
      <w:pPr>
        <w:tabs>
          <w:tab w:val="left" w:pos="1125"/>
        </w:tabs>
        <w:ind w:left="1125" w:hanging="705"/>
      </w:pPr>
      <w:rPr>
        <w:rFonts w:hint="default"/>
      </w:rPr>
    </w:lvl>
    <w:lvl w:ilvl="2">
      <w:start w:val="1"/>
      <w:numFmt w:val="decimal"/>
      <w:lvlText w:val="%3."/>
      <w:lvlJc w:val="left"/>
      <w:pPr>
        <w:tabs>
          <w:tab w:val="left" w:pos="1740"/>
        </w:tabs>
        <w:ind w:left="1740" w:hanging="900"/>
      </w:pPr>
      <w:rPr>
        <w:rFonts w:hint="eastAsia"/>
      </w:rPr>
    </w:lvl>
    <w:lvl w:ilvl="3">
      <w:start w:val="1"/>
      <w:numFmt w:val="decimal"/>
      <w:lvlText w:val="（%4）"/>
      <w:lvlJc w:val="left"/>
      <w:pPr>
        <w:tabs>
          <w:tab w:val="left" w:pos="1980"/>
        </w:tabs>
        <w:ind w:left="1980" w:hanging="720"/>
      </w:pPr>
      <w:rPr>
        <w:rFonts w:ascii="宋体" w:eastAsia="宋体" w:hAnsi="宋体" w:hint="eastAsia"/>
        <w:sz w:val="24"/>
        <w:szCs w:val="24"/>
      </w:rPr>
    </w:lvl>
    <w:lvl w:ilvl="4">
      <w:start w:val="1"/>
      <w:numFmt w:val="lowerLetter"/>
      <w:lvlText w:val="%5."/>
      <w:lvlJc w:val="left"/>
      <w:pPr>
        <w:tabs>
          <w:tab w:val="left" w:pos="2040"/>
        </w:tabs>
        <w:ind w:left="2040" w:hanging="360"/>
      </w:pPr>
      <w:rPr>
        <w:rFonts w:hint="eastAsia"/>
      </w:rPr>
    </w:lvl>
    <w:lvl w:ilvl="5">
      <w:start w:val="1"/>
      <w:numFmt w:val="decimal"/>
      <w:lvlText w:val="%6．"/>
      <w:lvlJc w:val="left"/>
      <w:pPr>
        <w:tabs>
          <w:tab w:val="left" w:pos="2820"/>
        </w:tabs>
        <w:ind w:left="2820" w:hanging="720"/>
      </w:pPr>
      <w:rPr>
        <w:rFonts w:hint="eastAsia"/>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5"/>
  </w:num>
  <w:num w:numId="2">
    <w:abstractNumId w:val="11"/>
  </w:num>
  <w:num w:numId="3">
    <w:abstractNumId w:val="9"/>
  </w:num>
  <w:num w:numId="4">
    <w:abstractNumId w:val="3"/>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4"/>
  </w:num>
  <w:num w:numId="9">
    <w:abstractNumId w:val="10"/>
  </w:num>
  <w:num w:numId="10">
    <w:abstractNumId w:val="7"/>
  </w:num>
  <w:num w:numId="11">
    <w:abstractNumId w:val="14"/>
  </w:num>
  <w:num w:numId="12">
    <w:abstractNumId w:val="8"/>
  </w:num>
  <w:num w:numId="13">
    <w:abstractNumId w:val="0"/>
  </w:num>
  <w:num w:numId="14">
    <w:abstractNumId w:val="13"/>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2B"/>
    <w:rsid w:val="000122A6"/>
    <w:rsid w:val="00021103"/>
    <w:rsid w:val="0004731C"/>
    <w:rsid w:val="0006553E"/>
    <w:rsid w:val="00072A43"/>
    <w:rsid w:val="00077A45"/>
    <w:rsid w:val="00083CD7"/>
    <w:rsid w:val="00093B5A"/>
    <w:rsid w:val="000972F5"/>
    <w:rsid w:val="000C6787"/>
    <w:rsid w:val="000E514B"/>
    <w:rsid w:val="00113E4F"/>
    <w:rsid w:val="0016349A"/>
    <w:rsid w:val="00194609"/>
    <w:rsid w:val="001A3EFA"/>
    <w:rsid w:val="001C5674"/>
    <w:rsid w:val="001D1B00"/>
    <w:rsid w:val="001D626C"/>
    <w:rsid w:val="001E6DBB"/>
    <w:rsid w:val="0023082C"/>
    <w:rsid w:val="0023180B"/>
    <w:rsid w:val="00251B09"/>
    <w:rsid w:val="00264BF3"/>
    <w:rsid w:val="0026608C"/>
    <w:rsid w:val="002833F4"/>
    <w:rsid w:val="002B37AC"/>
    <w:rsid w:val="002C3499"/>
    <w:rsid w:val="002D1F2F"/>
    <w:rsid w:val="002D6C01"/>
    <w:rsid w:val="002E7451"/>
    <w:rsid w:val="0032006C"/>
    <w:rsid w:val="00322434"/>
    <w:rsid w:val="00324E24"/>
    <w:rsid w:val="0033503F"/>
    <w:rsid w:val="0035062E"/>
    <w:rsid w:val="00351FA7"/>
    <w:rsid w:val="003561D0"/>
    <w:rsid w:val="00371CD2"/>
    <w:rsid w:val="00375477"/>
    <w:rsid w:val="0037639B"/>
    <w:rsid w:val="00377E39"/>
    <w:rsid w:val="00397A15"/>
    <w:rsid w:val="003B7A16"/>
    <w:rsid w:val="003C5218"/>
    <w:rsid w:val="003E08D1"/>
    <w:rsid w:val="003E543A"/>
    <w:rsid w:val="00400104"/>
    <w:rsid w:val="00426B1C"/>
    <w:rsid w:val="00435A31"/>
    <w:rsid w:val="00463955"/>
    <w:rsid w:val="00471762"/>
    <w:rsid w:val="00472DA0"/>
    <w:rsid w:val="00475698"/>
    <w:rsid w:val="00480AD3"/>
    <w:rsid w:val="00491E7C"/>
    <w:rsid w:val="004957C6"/>
    <w:rsid w:val="004C2D24"/>
    <w:rsid w:val="004C3F6D"/>
    <w:rsid w:val="004C47ED"/>
    <w:rsid w:val="004C58EF"/>
    <w:rsid w:val="004F50B6"/>
    <w:rsid w:val="00502356"/>
    <w:rsid w:val="005116DB"/>
    <w:rsid w:val="00612480"/>
    <w:rsid w:val="00614EF4"/>
    <w:rsid w:val="00616355"/>
    <w:rsid w:val="00617C05"/>
    <w:rsid w:val="0062512B"/>
    <w:rsid w:val="00635D00"/>
    <w:rsid w:val="006717FA"/>
    <w:rsid w:val="00676269"/>
    <w:rsid w:val="00697594"/>
    <w:rsid w:val="006B06B0"/>
    <w:rsid w:val="00722D1C"/>
    <w:rsid w:val="00742AE3"/>
    <w:rsid w:val="00744436"/>
    <w:rsid w:val="007667B0"/>
    <w:rsid w:val="00771E26"/>
    <w:rsid w:val="00787A11"/>
    <w:rsid w:val="007942EE"/>
    <w:rsid w:val="007C31DE"/>
    <w:rsid w:val="007D77D4"/>
    <w:rsid w:val="007D7A5C"/>
    <w:rsid w:val="007F4567"/>
    <w:rsid w:val="0080138B"/>
    <w:rsid w:val="00814B1C"/>
    <w:rsid w:val="00820057"/>
    <w:rsid w:val="00826D3A"/>
    <w:rsid w:val="00840B0A"/>
    <w:rsid w:val="00842BAB"/>
    <w:rsid w:val="00853D40"/>
    <w:rsid w:val="0087012B"/>
    <w:rsid w:val="008B478B"/>
    <w:rsid w:val="008C37C7"/>
    <w:rsid w:val="00901080"/>
    <w:rsid w:val="00907F2C"/>
    <w:rsid w:val="00912F82"/>
    <w:rsid w:val="00916CF4"/>
    <w:rsid w:val="00922003"/>
    <w:rsid w:val="00931BC1"/>
    <w:rsid w:val="00941F3D"/>
    <w:rsid w:val="00957C75"/>
    <w:rsid w:val="009611CB"/>
    <w:rsid w:val="00974671"/>
    <w:rsid w:val="00976A64"/>
    <w:rsid w:val="009A6CE6"/>
    <w:rsid w:val="009B08B1"/>
    <w:rsid w:val="009B550C"/>
    <w:rsid w:val="009D049F"/>
    <w:rsid w:val="009E177A"/>
    <w:rsid w:val="00A137D6"/>
    <w:rsid w:val="00A14C24"/>
    <w:rsid w:val="00A22634"/>
    <w:rsid w:val="00A33539"/>
    <w:rsid w:val="00A50CF9"/>
    <w:rsid w:val="00A74CDB"/>
    <w:rsid w:val="00A7770A"/>
    <w:rsid w:val="00AE3B2A"/>
    <w:rsid w:val="00AE5BD8"/>
    <w:rsid w:val="00AF53BD"/>
    <w:rsid w:val="00B01489"/>
    <w:rsid w:val="00B015AE"/>
    <w:rsid w:val="00B376B3"/>
    <w:rsid w:val="00B410DC"/>
    <w:rsid w:val="00B7077E"/>
    <w:rsid w:val="00BA05EC"/>
    <w:rsid w:val="00BB74C0"/>
    <w:rsid w:val="00BC5947"/>
    <w:rsid w:val="00BC7170"/>
    <w:rsid w:val="00BD112B"/>
    <w:rsid w:val="00BD1A3C"/>
    <w:rsid w:val="00BE6324"/>
    <w:rsid w:val="00C021A3"/>
    <w:rsid w:val="00C02F49"/>
    <w:rsid w:val="00C45377"/>
    <w:rsid w:val="00C6537C"/>
    <w:rsid w:val="00C6664C"/>
    <w:rsid w:val="00C66A12"/>
    <w:rsid w:val="00C97D40"/>
    <w:rsid w:val="00CA4243"/>
    <w:rsid w:val="00CB3EC0"/>
    <w:rsid w:val="00D27049"/>
    <w:rsid w:val="00D36635"/>
    <w:rsid w:val="00D36AC5"/>
    <w:rsid w:val="00D73F4E"/>
    <w:rsid w:val="00D87AA5"/>
    <w:rsid w:val="00DA4C06"/>
    <w:rsid w:val="00DE2059"/>
    <w:rsid w:val="00DE45E1"/>
    <w:rsid w:val="00E079EC"/>
    <w:rsid w:val="00E159E6"/>
    <w:rsid w:val="00E2449A"/>
    <w:rsid w:val="00E412E3"/>
    <w:rsid w:val="00E435EE"/>
    <w:rsid w:val="00E6489C"/>
    <w:rsid w:val="00E6608E"/>
    <w:rsid w:val="00E911C4"/>
    <w:rsid w:val="00EC1EDB"/>
    <w:rsid w:val="00EC66F2"/>
    <w:rsid w:val="00ED5FFC"/>
    <w:rsid w:val="00F11379"/>
    <w:rsid w:val="00F23D82"/>
    <w:rsid w:val="00F77F6A"/>
    <w:rsid w:val="00F85CA4"/>
    <w:rsid w:val="00FA64A9"/>
    <w:rsid w:val="00FB67B4"/>
    <w:rsid w:val="00FF4AD7"/>
    <w:rsid w:val="00FF58B0"/>
    <w:rsid w:val="015407C3"/>
    <w:rsid w:val="03CE5F1D"/>
    <w:rsid w:val="04061DC6"/>
    <w:rsid w:val="05663A3C"/>
    <w:rsid w:val="064D4E81"/>
    <w:rsid w:val="078A354A"/>
    <w:rsid w:val="10762F89"/>
    <w:rsid w:val="11C376EF"/>
    <w:rsid w:val="132C7CE7"/>
    <w:rsid w:val="1423137A"/>
    <w:rsid w:val="144D63F0"/>
    <w:rsid w:val="19E00446"/>
    <w:rsid w:val="1C71052B"/>
    <w:rsid w:val="1CE40C2C"/>
    <w:rsid w:val="205A7A69"/>
    <w:rsid w:val="211B24F2"/>
    <w:rsid w:val="23D65BCA"/>
    <w:rsid w:val="25A57EAE"/>
    <w:rsid w:val="27A8724F"/>
    <w:rsid w:val="27BB7CDD"/>
    <w:rsid w:val="28E1371D"/>
    <w:rsid w:val="296D7C9F"/>
    <w:rsid w:val="2DEE2BBA"/>
    <w:rsid w:val="2EE8743D"/>
    <w:rsid w:val="32676D2E"/>
    <w:rsid w:val="33635637"/>
    <w:rsid w:val="34493F91"/>
    <w:rsid w:val="381B51C0"/>
    <w:rsid w:val="386B4849"/>
    <w:rsid w:val="3A0D261A"/>
    <w:rsid w:val="3B2E1587"/>
    <w:rsid w:val="40242707"/>
    <w:rsid w:val="405A5300"/>
    <w:rsid w:val="428D6EA0"/>
    <w:rsid w:val="4608792D"/>
    <w:rsid w:val="46D955F2"/>
    <w:rsid w:val="480B7336"/>
    <w:rsid w:val="48224FDE"/>
    <w:rsid w:val="48AF4373"/>
    <w:rsid w:val="48D118F2"/>
    <w:rsid w:val="493E3AAB"/>
    <w:rsid w:val="4B86340D"/>
    <w:rsid w:val="4DB41C22"/>
    <w:rsid w:val="4F1263F7"/>
    <w:rsid w:val="523570B3"/>
    <w:rsid w:val="54217C5B"/>
    <w:rsid w:val="58740038"/>
    <w:rsid w:val="5B0F3E7E"/>
    <w:rsid w:val="5CC54677"/>
    <w:rsid w:val="5D07327F"/>
    <w:rsid w:val="5E147E54"/>
    <w:rsid w:val="5E6359A7"/>
    <w:rsid w:val="606575E8"/>
    <w:rsid w:val="62DC4917"/>
    <w:rsid w:val="631075A2"/>
    <w:rsid w:val="63824BCA"/>
    <w:rsid w:val="656F16CA"/>
    <w:rsid w:val="664E5784"/>
    <w:rsid w:val="69F131D6"/>
    <w:rsid w:val="6E947F90"/>
    <w:rsid w:val="715069EC"/>
    <w:rsid w:val="73665B1F"/>
    <w:rsid w:val="747D6B13"/>
    <w:rsid w:val="74D55507"/>
    <w:rsid w:val="760F07FB"/>
    <w:rsid w:val="7AA14F8D"/>
    <w:rsid w:val="7BEC7457"/>
    <w:rsid w:val="7C9B1DAF"/>
    <w:rsid w:val="7E6B6EDC"/>
    <w:rsid w:val="7E9C5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Block Text" w:semiHidden="0" w:uiPriority="0"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unhideWhenUsed="0" w:qFormat="1"/>
    <w:lsdException w:name="HTML Typewriter"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b/>
      <w:bCs/>
      <w:kern w:val="44"/>
      <w:sz w:val="44"/>
      <w:szCs w:val="44"/>
      <w:lang w:val="zh-CN"/>
    </w:rPr>
  </w:style>
  <w:style w:type="paragraph" w:styleId="2">
    <w:name w:val="heading 2"/>
    <w:basedOn w:val="a"/>
    <w:next w:val="a"/>
    <w:qFormat/>
    <w:pPr>
      <w:keepNext/>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Pr>
      <w:rFonts w:ascii="华文中宋" w:eastAsia="华文中宋" w:hAnsi="Times New Roman"/>
      <w:bCs/>
      <w:kern w:val="0"/>
      <w:sz w:val="28"/>
      <w:szCs w:val="20"/>
      <w:lang w:val="zh-CN"/>
    </w:rPr>
  </w:style>
  <w:style w:type="paragraph" w:styleId="a4">
    <w:name w:val="Block Text"/>
    <w:basedOn w:val="a"/>
    <w:qFormat/>
    <w:pPr>
      <w:spacing w:line="420" w:lineRule="atLeast"/>
      <w:ind w:left="-720" w:right="-958"/>
    </w:pPr>
    <w:rPr>
      <w:rFonts w:ascii="宋体" w:hAnsi="宋体"/>
      <w:spacing w:val="4"/>
      <w:sz w:val="2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styleId="aa">
    <w:name w:val="page number"/>
    <w:basedOn w:val="a0"/>
    <w:qFormat/>
  </w:style>
  <w:style w:type="character" w:styleId="HTML">
    <w:name w:val="HTML Typewriter"/>
    <w:qFormat/>
    <w:rPr>
      <w:rFonts w:ascii="宋体" w:eastAsia="宋体" w:hAnsi="宋体" w:cs="宋体"/>
      <w:sz w:val="24"/>
      <w:szCs w:val="24"/>
    </w:rPr>
  </w:style>
  <w:style w:type="character" w:styleId="ab">
    <w:name w:val="Hyperlink"/>
    <w:basedOn w:val="a0"/>
    <w:uiPriority w:val="99"/>
    <w:unhideWhenUsed/>
    <w:qFormat/>
    <w:rPr>
      <w:color w:val="0563C1" w:themeColor="hyperlink"/>
      <w:u w:val="single"/>
    </w:rPr>
  </w:style>
  <w:style w:type="character" w:customStyle="1" w:styleId="Char1">
    <w:name w:val="页眉 Char"/>
    <w:basedOn w:val="a0"/>
    <w:link w:val="a6"/>
    <w:qFormat/>
    <w:rPr>
      <w:sz w:val="18"/>
      <w:szCs w:val="18"/>
    </w:rPr>
  </w:style>
  <w:style w:type="character" w:customStyle="1" w:styleId="Char0">
    <w:name w:val="页脚 Char"/>
    <w:basedOn w:val="a0"/>
    <w:link w:val="a5"/>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lang w:val="zh-CN" w:eastAsia="zh-CN"/>
    </w:rPr>
  </w:style>
  <w:style w:type="paragraph" w:customStyle="1" w:styleId="ac">
    <w:name w:val="普通文字"/>
    <w:basedOn w:val="a"/>
    <w:next w:val="a"/>
    <w:qFormat/>
    <w:rPr>
      <w:rFonts w:ascii="宋体" w:hAnsi="Times New Roman"/>
      <w:kern w:val="0"/>
      <w:sz w:val="24"/>
      <w:szCs w:val="20"/>
      <w:u w:color="000000"/>
    </w:rPr>
  </w:style>
  <w:style w:type="character" w:customStyle="1" w:styleId="Char">
    <w:name w:val="正文文本 Char"/>
    <w:basedOn w:val="a0"/>
    <w:link w:val="a3"/>
    <w:uiPriority w:val="99"/>
    <w:qFormat/>
    <w:rPr>
      <w:rFonts w:ascii="华文中宋" w:eastAsia="华文中宋" w:hAnsi="Times New Roman" w:cs="Times New Roman"/>
      <w:bCs/>
      <w:kern w:val="0"/>
      <w:sz w:val="28"/>
      <w:szCs w:val="20"/>
      <w:lang w:val="zh-CN" w:eastAsia="zh-CN"/>
    </w:rPr>
  </w:style>
  <w:style w:type="character" w:customStyle="1" w:styleId="Char2">
    <w:name w:val="标书正文格式 Char"/>
    <w:link w:val="ad"/>
    <w:qFormat/>
    <w:rPr>
      <w:rFonts w:eastAsia="楷体_GB2312"/>
      <w:sz w:val="24"/>
      <w:szCs w:val="24"/>
    </w:rPr>
  </w:style>
  <w:style w:type="paragraph" w:customStyle="1" w:styleId="ad">
    <w:name w:val="标书正文格式"/>
    <w:link w:val="Char2"/>
    <w:qFormat/>
    <w:pPr>
      <w:spacing w:line="360" w:lineRule="auto"/>
      <w:ind w:firstLineChars="200" w:firstLine="200"/>
    </w:pPr>
    <w:rPr>
      <w:rFonts w:eastAsia="楷体_GB2312"/>
      <w:kern w:val="2"/>
      <w:sz w:val="24"/>
      <w:szCs w:val="24"/>
    </w:rPr>
  </w:style>
  <w:style w:type="paragraph" w:customStyle="1" w:styleId="20">
    <w:name w:val="正文_2"/>
    <w:basedOn w:val="a"/>
    <w:qFormat/>
    <w:pPr>
      <w:spacing w:beforeLines="50" w:afterLines="50" w:line="360" w:lineRule="auto"/>
      <w:ind w:firstLineChars="150" w:firstLine="360"/>
      <w:jc w:val="left"/>
    </w:pPr>
    <w:rPr>
      <w:rFonts w:ascii="宋体" w:hAnsi="宋体"/>
      <w:sz w:val="24"/>
      <w:szCs w:val="24"/>
    </w:rPr>
  </w:style>
  <w:style w:type="character" w:customStyle="1" w:styleId="Char3">
    <w:name w:val="列出段落 Char"/>
    <w:link w:val="21"/>
    <w:qFormat/>
    <w:rPr>
      <w:kern w:val="2"/>
      <w:sz w:val="24"/>
      <w:szCs w:val="21"/>
    </w:rPr>
  </w:style>
  <w:style w:type="paragraph" w:customStyle="1" w:styleId="21">
    <w:name w:val="列出段落2"/>
    <w:basedOn w:val="a"/>
    <w:link w:val="Char3"/>
    <w:qFormat/>
    <w:pPr>
      <w:spacing w:line="360" w:lineRule="auto"/>
      <w:ind w:firstLineChars="200" w:firstLine="420"/>
    </w:pPr>
    <w:rPr>
      <w:rFonts w:asciiTheme="minorHAnsi" w:eastAsiaTheme="minorEastAsia" w:hAnsiTheme="minorHAnsi" w:cstheme="minorBidi"/>
      <w:sz w:val="24"/>
      <w:szCs w:val="21"/>
    </w:rPr>
  </w:style>
  <w:style w:type="character" w:customStyle="1" w:styleId="font01">
    <w:name w:val="font01"/>
    <w:basedOn w:val="a0"/>
    <w:qFormat/>
    <w:rPr>
      <w:rFonts w:ascii="宋体" w:eastAsia="宋体" w:hAnsi="宋体" w:cs="宋体" w:hint="eastAsia"/>
      <w:color w:val="000000"/>
      <w:sz w:val="22"/>
      <w:szCs w:val="22"/>
      <w:u w:val="none"/>
    </w:rPr>
  </w:style>
  <w:style w:type="paragraph" w:styleId="ae">
    <w:name w:val="List Paragraph"/>
    <w:basedOn w:val="a"/>
    <w:uiPriority w:val="34"/>
    <w:qFormat/>
    <w:pPr>
      <w:ind w:firstLineChars="200" w:firstLine="420"/>
    </w:pPr>
    <w:rPr>
      <w:rFonts w:ascii="宋体" w:hAnsi="宋体" w:cs="宋体"/>
      <w:sz w:val="24"/>
      <w:szCs w:val="24"/>
    </w:rPr>
  </w:style>
  <w:style w:type="character" w:customStyle="1" w:styleId="etde">
    <w:name w:val="etd_e"/>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Block Text" w:semiHidden="0" w:uiPriority="0"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unhideWhenUsed="0" w:qFormat="1"/>
    <w:lsdException w:name="HTML Typewriter"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b/>
      <w:bCs/>
      <w:kern w:val="44"/>
      <w:sz w:val="44"/>
      <w:szCs w:val="44"/>
      <w:lang w:val="zh-CN"/>
    </w:rPr>
  </w:style>
  <w:style w:type="paragraph" w:styleId="2">
    <w:name w:val="heading 2"/>
    <w:basedOn w:val="a"/>
    <w:next w:val="a"/>
    <w:qFormat/>
    <w:pPr>
      <w:keepNext/>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Pr>
      <w:rFonts w:ascii="华文中宋" w:eastAsia="华文中宋" w:hAnsi="Times New Roman"/>
      <w:bCs/>
      <w:kern w:val="0"/>
      <w:sz w:val="28"/>
      <w:szCs w:val="20"/>
      <w:lang w:val="zh-CN"/>
    </w:rPr>
  </w:style>
  <w:style w:type="paragraph" w:styleId="a4">
    <w:name w:val="Block Text"/>
    <w:basedOn w:val="a"/>
    <w:qFormat/>
    <w:pPr>
      <w:spacing w:line="420" w:lineRule="atLeast"/>
      <w:ind w:left="-720" w:right="-958"/>
    </w:pPr>
    <w:rPr>
      <w:rFonts w:ascii="宋体" w:hAnsi="宋体"/>
      <w:spacing w:val="4"/>
      <w:sz w:val="2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styleId="aa">
    <w:name w:val="page number"/>
    <w:basedOn w:val="a0"/>
    <w:qFormat/>
  </w:style>
  <w:style w:type="character" w:styleId="HTML">
    <w:name w:val="HTML Typewriter"/>
    <w:qFormat/>
    <w:rPr>
      <w:rFonts w:ascii="宋体" w:eastAsia="宋体" w:hAnsi="宋体" w:cs="宋体"/>
      <w:sz w:val="24"/>
      <w:szCs w:val="24"/>
    </w:rPr>
  </w:style>
  <w:style w:type="character" w:styleId="ab">
    <w:name w:val="Hyperlink"/>
    <w:basedOn w:val="a0"/>
    <w:uiPriority w:val="99"/>
    <w:unhideWhenUsed/>
    <w:qFormat/>
    <w:rPr>
      <w:color w:val="0563C1" w:themeColor="hyperlink"/>
      <w:u w:val="single"/>
    </w:rPr>
  </w:style>
  <w:style w:type="character" w:customStyle="1" w:styleId="Char1">
    <w:name w:val="页眉 Char"/>
    <w:basedOn w:val="a0"/>
    <w:link w:val="a6"/>
    <w:qFormat/>
    <w:rPr>
      <w:sz w:val="18"/>
      <w:szCs w:val="18"/>
    </w:rPr>
  </w:style>
  <w:style w:type="character" w:customStyle="1" w:styleId="Char0">
    <w:name w:val="页脚 Char"/>
    <w:basedOn w:val="a0"/>
    <w:link w:val="a5"/>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lang w:val="zh-CN" w:eastAsia="zh-CN"/>
    </w:rPr>
  </w:style>
  <w:style w:type="paragraph" w:customStyle="1" w:styleId="ac">
    <w:name w:val="普通文字"/>
    <w:basedOn w:val="a"/>
    <w:next w:val="a"/>
    <w:qFormat/>
    <w:rPr>
      <w:rFonts w:ascii="宋体" w:hAnsi="Times New Roman"/>
      <w:kern w:val="0"/>
      <w:sz w:val="24"/>
      <w:szCs w:val="20"/>
      <w:u w:color="000000"/>
    </w:rPr>
  </w:style>
  <w:style w:type="character" w:customStyle="1" w:styleId="Char">
    <w:name w:val="正文文本 Char"/>
    <w:basedOn w:val="a0"/>
    <w:link w:val="a3"/>
    <w:uiPriority w:val="99"/>
    <w:qFormat/>
    <w:rPr>
      <w:rFonts w:ascii="华文中宋" w:eastAsia="华文中宋" w:hAnsi="Times New Roman" w:cs="Times New Roman"/>
      <w:bCs/>
      <w:kern w:val="0"/>
      <w:sz w:val="28"/>
      <w:szCs w:val="20"/>
      <w:lang w:val="zh-CN" w:eastAsia="zh-CN"/>
    </w:rPr>
  </w:style>
  <w:style w:type="character" w:customStyle="1" w:styleId="Char2">
    <w:name w:val="标书正文格式 Char"/>
    <w:link w:val="ad"/>
    <w:qFormat/>
    <w:rPr>
      <w:rFonts w:eastAsia="楷体_GB2312"/>
      <w:sz w:val="24"/>
      <w:szCs w:val="24"/>
    </w:rPr>
  </w:style>
  <w:style w:type="paragraph" w:customStyle="1" w:styleId="ad">
    <w:name w:val="标书正文格式"/>
    <w:link w:val="Char2"/>
    <w:qFormat/>
    <w:pPr>
      <w:spacing w:line="360" w:lineRule="auto"/>
      <w:ind w:firstLineChars="200" w:firstLine="200"/>
    </w:pPr>
    <w:rPr>
      <w:rFonts w:eastAsia="楷体_GB2312"/>
      <w:kern w:val="2"/>
      <w:sz w:val="24"/>
      <w:szCs w:val="24"/>
    </w:rPr>
  </w:style>
  <w:style w:type="paragraph" w:customStyle="1" w:styleId="20">
    <w:name w:val="正文_2"/>
    <w:basedOn w:val="a"/>
    <w:qFormat/>
    <w:pPr>
      <w:spacing w:beforeLines="50" w:afterLines="50" w:line="360" w:lineRule="auto"/>
      <w:ind w:firstLineChars="150" w:firstLine="360"/>
      <w:jc w:val="left"/>
    </w:pPr>
    <w:rPr>
      <w:rFonts w:ascii="宋体" w:hAnsi="宋体"/>
      <w:sz w:val="24"/>
      <w:szCs w:val="24"/>
    </w:rPr>
  </w:style>
  <w:style w:type="character" w:customStyle="1" w:styleId="Char3">
    <w:name w:val="列出段落 Char"/>
    <w:link w:val="21"/>
    <w:qFormat/>
    <w:rPr>
      <w:kern w:val="2"/>
      <w:sz w:val="24"/>
      <w:szCs w:val="21"/>
    </w:rPr>
  </w:style>
  <w:style w:type="paragraph" w:customStyle="1" w:styleId="21">
    <w:name w:val="列出段落2"/>
    <w:basedOn w:val="a"/>
    <w:link w:val="Char3"/>
    <w:qFormat/>
    <w:pPr>
      <w:spacing w:line="360" w:lineRule="auto"/>
      <w:ind w:firstLineChars="200" w:firstLine="420"/>
    </w:pPr>
    <w:rPr>
      <w:rFonts w:asciiTheme="minorHAnsi" w:eastAsiaTheme="minorEastAsia" w:hAnsiTheme="minorHAnsi" w:cstheme="minorBidi"/>
      <w:sz w:val="24"/>
      <w:szCs w:val="21"/>
    </w:rPr>
  </w:style>
  <w:style w:type="character" w:customStyle="1" w:styleId="font01">
    <w:name w:val="font01"/>
    <w:basedOn w:val="a0"/>
    <w:qFormat/>
    <w:rPr>
      <w:rFonts w:ascii="宋体" w:eastAsia="宋体" w:hAnsi="宋体" w:cs="宋体" w:hint="eastAsia"/>
      <w:color w:val="000000"/>
      <w:sz w:val="22"/>
      <w:szCs w:val="22"/>
      <w:u w:val="none"/>
    </w:rPr>
  </w:style>
  <w:style w:type="paragraph" w:styleId="ae">
    <w:name w:val="List Paragraph"/>
    <w:basedOn w:val="a"/>
    <w:uiPriority w:val="34"/>
    <w:qFormat/>
    <w:pPr>
      <w:ind w:firstLineChars="200" w:firstLine="420"/>
    </w:pPr>
    <w:rPr>
      <w:rFonts w:ascii="宋体" w:hAnsi="宋体" w:cs="宋体"/>
      <w:sz w:val="24"/>
      <w:szCs w:val="24"/>
    </w:rPr>
  </w:style>
  <w:style w:type="character" w:customStyle="1" w:styleId="etde">
    <w:name w:val="etd_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453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reditchina.gov.cn"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creditchina.gov.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reditchina.gov.cn"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042F53-8EA7-45B0-8E03-FB1D4EDCD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23</Pages>
  <Words>1662</Words>
  <Characters>9477</Characters>
  <Application>Microsoft Office Word</Application>
  <DocSecurity>0</DocSecurity>
  <Lines>78</Lines>
  <Paragraphs>22</Paragraphs>
  <ScaleCrop>false</ScaleCrop>
  <Company>Microsoft</Company>
  <LinksUpToDate>false</LinksUpToDate>
  <CharactersWithSpaces>11117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 敏</dc:creator>
  <cp:lastModifiedBy>泰职院(填报)</cp:lastModifiedBy>
  <cp:revision>41</cp:revision>
  <dcterms:created xsi:type="dcterms:W3CDTF">2020-09-15T03:20:00Z</dcterms:created>
  <dcterms:modified xsi:type="dcterms:W3CDTF">2021-11-15T07:46:00Z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138A6673D5C045709E25E36E6537F52F</vt:lpwstr>
  </property>
</Properties>
</file>